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E8" w:rsidRDefault="008650E8">
      <w:pPr>
        <w:rPr>
          <w:rFonts w:ascii="VAGRoundedStd-Thin" w:eastAsia="VAGRoundedStd-Thin" w:cs="VAGRoundedStd-Thin"/>
          <w:color w:val="009EDD"/>
          <w:kern w:val="0"/>
          <w:sz w:val="60"/>
          <w:szCs w:val="60"/>
        </w:rPr>
      </w:pPr>
    </w:p>
    <w:p w:rsidR="008650E8" w:rsidRDefault="008650E8">
      <w:pPr>
        <w:rPr>
          <w:rFonts w:ascii="VAGRoundedStd-Thin" w:eastAsia="VAGRoundedStd-Thin" w:cs="VAGRoundedStd-Thin"/>
          <w:color w:val="009EDD"/>
          <w:kern w:val="0"/>
          <w:sz w:val="60"/>
          <w:szCs w:val="60"/>
        </w:rPr>
      </w:pPr>
    </w:p>
    <w:p w:rsidR="009B4221" w:rsidRDefault="009B4221">
      <w:pPr>
        <w:rPr>
          <w:rFonts w:ascii="VAGRoundedStd-Thin" w:eastAsia="VAGRoundedStd-Thin" w:cs="VAGRoundedStd-Thin"/>
          <w:color w:val="009EDD"/>
          <w:kern w:val="0"/>
          <w:sz w:val="40"/>
          <w:szCs w:val="40"/>
        </w:rPr>
      </w:pPr>
    </w:p>
    <w:p w:rsidR="005D252C" w:rsidRDefault="005D252C" w:rsidP="00ED3625">
      <w:pPr>
        <w:pStyle w:val="ae"/>
        <w:outlineLvl w:val="0"/>
      </w:pPr>
      <w:r w:rsidRPr="00D21BC5">
        <w:rPr>
          <w:rFonts w:hint="eastAsia"/>
        </w:rPr>
        <w:t xml:space="preserve">Vital </w:t>
      </w:r>
      <w:r w:rsidR="004C6C2C">
        <w:rPr>
          <w:rFonts w:hint="eastAsia"/>
        </w:rPr>
        <w:t>General Ledger</w:t>
      </w:r>
      <w:r w:rsidRPr="00D21BC5">
        <w:rPr>
          <w:rFonts w:hint="eastAsia"/>
        </w:rPr>
        <w:t xml:space="preserve"> </w:t>
      </w:r>
    </w:p>
    <w:p w:rsidR="00EC4568" w:rsidRPr="003A2C1C" w:rsidRDefault="005D252C" w:rsidP="00FC19A4">
      <w:pPr>
        <w:pStyle w:val="af3"/>
        <w:rPr>
          <w:rFonts w:ascii="VAGRoundedStd-Thin" w:eastAsia="VAGRoundedStd-Thin"/>
          <w:sz w:val="60"/>
          <w:szCs w:val="60"/>
        </w:rPr>
      </w:pPr>
      <w:r w:rsidRPr="00D21BC5">
        <w:rPr>
          <w:rFonts w:hint="eastAsia"/>
          <w:sz w:val="60"/>
          <w:szCs w:val="60"/>
        </w:rPr>
        <w:t>系統版</w:t>
      </w:r>
      <w:r>
        <w:rPr>
          <w:rFonts w:hint="eastAsia"/>
          <w:sz w:val="60"/>
          <w:szCs w:val="60"/>
        </w:rPr>
        <w:t>本</w:t>
      </w:r>
      <w:r w:rsidRPr="00D21BC5">
        <w:rPr>
          <w:rFonts w:hint="eastAsia"/>
          <w:sz w:val="60"/>
          <w:szCs w:val="60"/>
        </w:rPr>
        <w:t>更</w:t>
      </w:r>
      <w:r>
        <w:rPr>
          <w:rFonts w:hint="eastAsia"/>
          <w:sz w:val="60"/>
          <w:szCs w:val="60"/>
        </w:rPr>
        <w:t>新說明</w:t>
      </w:r>
      <w:r w:rsidR="00763C99">
        <w:rPr>
          <w:rFonts w:hint="eastAsia"/>
        </w:rPr>
        <w:t>2017</w:t>
      </w:r>
      <w:r w:rsidR="009C578E">
        <w:rPr>
          <w:rFonts w:hint="eastAsia"/>
        </w:rPr>
        <w:t>.</w:t>
      </w:r>
      <w:r w:rsidR="00DD76F2">
        <w:rPr>
          <w:rFonts w:hint="eastAsia"/>
        </w:rPr>
        <w:t>0</w:t>
      </w:r>
      <w:r w:rsidR="00CD277E">
        <w:rPr>
          <w:rFonts w:hint="eastAsia"/>
        </w:rPr>
        <w:t>9</w:t>
      </w:r>
    </w:p>
    <w:p w:rsidR="00853AAF" w:rsidRDefault="00853AAF">
      <w:pPr>
        <w:rPr>
          <w:rFonts w:ascii="VAGRoundedStd-Thin" w:eastAsia="VAGRoundedStd-Thin" w:cs="VAGRoundedStd-Thin"/>
          <w:color w:val="009EDD"/>
          <w:kern w:val="0"/>
          <w:sz w:val="60"/>
          <w:szCs w:val="60"/>
        </w:rPr>
      </w:pPr>
    </w:p>
    <w:p w:rsidR="00853AAF" w:rsidRDefault="00853AAF" w:rsidP="00793F80">
      <w:pPr>
        <w:jc w:val="center"/>
        <w:rPr>
          <w:sz w:val="60"/>
          <w:szCs w:val="60"/>
        </w:rPr>
      </w:pPr>
    </w:p>
    <w:p w:rsidR="00B877E7" w:rsidRDefault="00925463" w:rsidP="00793F80">
      <w:pPr>
        <w:jc w:val="center"/>
        <w:rPr>
          <w:sz w:val="60"/>
          <w:szCs w:val="60"/>
        </w:rPr>
      </w:pPr>
      <w:r>
        <w:rPr>
          <w:noProof/>
          <w:sz w:val="60"/>
          <w:szCs w:val="60"/>
        </w:rPr>
        <w:drawing>
          <wp:inline distT="0" distB="0" distL="0" distR="0">
            <wp:extent cx="1901854" cy="1656453"/>
            <wp:effectExtent l="19050" t="0" r="3146" b="0"/>
            <wp:docPr id="4" name="圖片 3" descr="Vital-GeneralLedger-logo-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al-GeneralLedger-logo-111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1854" cy="165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7E7" w:rsidRDefault="00B877E7" w:rsidP="00793F80">
      <w:pPr>
        <w:jc w:val="center"/>
        <w:rPr>
          <w:sz w:val="60"/>
          <w:szCs w:val="60"/>
        </w:rPr>
      </w:pPr>
    </w:p>
    <w:p w:rsidR="00B877E7" w:rsidRDefault="00B877E7" w:rsidP="00793F80">
      <w:pPr>
        <w:jc w:val="center"/>
        <w:rPr>
          <w:sz w:val="60"/>
          <w:szCs w:val="60"/>
        </w:rPr>
      </w:pPr>
    </w:p>
    <w:p w:rsidR="00B877E7" w:rsidRDefault="00B877E7" w:rsidP="00793F80">
      <w:pPr>
        <w:jc w:val="center"/>
        <w:rPr>
          <w:sz w:val="20"/>
          <w:szCs w:val="20"/>
        </w:rPr>
      </w:pPr>
    </w:p>
    <w:p w:rsidR="009B4221" w:rsidRDefault="009B4221" w:rsidP="00793F80">
      <w:pPr>
        <w:jc w:val="center"/>
        <w:rPr>
          <w:sz w:val="20"/>
          <w:szCs w:val="20"/>
        </w:rPr>
      </w:pPr>
    </w:p>
    <w:p w:rsidR="009B4221" w:rsidRDefault="009B4221" w:rsidP="00793F80">
      <w:pPr>
        <w:jc w:val="center"/>
        <w:rPr>
          <w:sz w:val="20"/>
          <w:szCs w:val="20"/>
        </w:rPr>
      </w:pPr>
    </w:p>
    <w:p w:rsidR="008D6B76" w:rsidRDefault="008D6B76" w:rsidP="00D71C43">
      <w:pPr>
        <w:wordWrap w:val="0"/>
        <w:jc w:val="right"/>
      </w:pPr>
    </w:p>
    <w:p w:rsidR="00106BD0" w:rsidRPr="00B877E7" w:rsidRDefault="00106BD0" w:rsidP="00FC19A4">
      <w:pPr>
        <w:pStyle w:val="af4"/>
      </w:pPr>
      <w:r>
        <w:t xml:space="preserve"> @</w:t>
      </w:r>
      <w:hyperlink r:id="rId9" w:history="1">
        <w:r w:rsidRPr="00954DE7">
          <w:rPr>
            <w:rStyle w:val="af1"/>
            <w:color w:val="auto"/>
            <w:u w:val="none"/>
          </w:rPr>
          <w:t>Galaxy Software Services Corporation</w:t>
        </w:r>
      </w:hyperlink>
    </w:p>
    <w:p w:rsidR="008D6B76" w:rsidRDefault="00106BD0" w:rsidP="008D6B76">
      <w:pPr>
        <w:widowControl/>
        <w:wordWrap w:val="0"/>
        <w:ind w:rightChars="-673" w:right="-1615"/>
        <w:jc w:val="right"/>
      </w:pPr>
      <w:r>
        <w:t xml:space="preserve">Last updated: </w:t>
      </w:r>
      <w:r w:rsidR="00763C99">
        <w:rPr>
          <w:rFonts w:hint="eastAsia"/>
        </w:rPr>
        <w:t>2017</w:t>
      </w:r>
      <w:r w:rsidR="0043325A">
        <w:rPr>
          <w:rFonts w:hint="eastAsia"/>
        </w:rPr>
        <w:t>.</w:t>
      </w:r>
      <w:r w:rsidR="00DD76F2">
        <w:rPr>
          <w:rFonts w:hint="eastAsia"/>
        </w:rPr>
        <w:t>0</w:t>
      </w:r>
      <w:r w:rsidR="00CD277E">
        <w:rPr>
          <w:rFonts w:hint="eastAsia"/>
        </w:rPr>
        <w:t>9</w:t>
      </w:r>
    </w:p>
    <w:p w:rsidR="0061200B" w:rsidRPr="00205378" w:rsidRDefault="0061200B" w:rsidP="006202D8">
      <w:pPr>
        <w:widowControl/>
        <w:sectPr w:rsidR="0061200B" w:rsidRPr="00205378" w:rsidSect="00E73F0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1020" w:gutter="0"/>
          <w:cols w:space="425"/>
          <w:titlePg/>
          <w:docGrid w:type="lines" w:linePitch="360"/>
        </w:sectPr>
      </w:pPr>
    </w:p>
    <w:p w:rsidR="0061200B" w:rsidRPr="005F0A86" w:rsidRDefault="0061200B" w:rsidP="00FC19A4">
      <w:pPr>
        <w:pStyle w:val="af5"/>
      </w:pPr>
      <w:r>
        <w:rPr>
          <w:rFonts w:hint="eastAsia"/>
        </w:rPr>
        <w:lastRenderedPageBreak/>
        <w:t>說 明</w:t>
      </w:r>
    </w:p>
    <w:p w:rsidR="0061200B" w:rsidRPr="005F0A86" w:rsidRDefault="009B6BA3" w:rsidP="0061200B">
      <w:pPr>
        <w:widowControl/>
        <w:rPr>
          <w:rFonts w:asciiTheme="majorEastAsia" w:eastAsiaTheme="majorEastAsia" w:hAnsiTheme="majorEastAsia" w:cs="VAGRoundedStd-Light"/>
          <w:color w:val="009EDD"/>
          <w:kern w:val="0"/>
          <w:sz w:val="40"/>
          <w:szCs w:val="40"/>
        </w:rPr>
      </w:pPr>
      <w:r w:rsidRPr="009B6BA3">
        <w:rPr>
          <w:rFonts w:asciiTheme="majorEastAsia" w:eastAsiaTheme="majorEastAsia" w:hAnsiTheme="majorEastAsia" w:cs="VAGRoundedStd-Light"/>
          <w:color w:val="009EDD"/>
          <w:kern w:val="0"/>
          <w:sz w:val="40"/>
          <w:szCs w:val="40"/>
        </w:rPr>
        <w:pict>
          <v:rect id="_x0000_i1025" style="width:415.3pt;height:1.5pt;mso-position-horizontal:absolute;mso-position-vertical:absolute" o:hralign="center" o:hrstd="t" o:hr="t" fillcolor="#a0a0a0" stroked="f"/>
        </w:pict>
      </w:r>
    </w:p>
    <w:p w:rsidR="00ED3625" w:rsidRPr="00ED3625" w:rsidRDefault="0061200B" w:rsidP="00ED3625">
      <w:pPr>
        <w:pStyle w:val="af6"/>
      </w:pPr>
      <w:r>
        <w:rPr>
          <w:rFonts w:hint="eastAsia"/>
        </w:rPr>
        <w:t>系統更新項目</w:t>
      </w:r>
    </w:p>
    <w:p w:rsidR="001175DF" w:rsidRDefault="003E3093" w:rsidP="003843FC">
      <w:pPr>
        <w:pStyle w:val="a"/>
      </w:pPr>
      <w:r>
        <w:rPr>
          <w:rFonts w:hint="eastAsia"/>
        </w:rPr>
        <w:t>因應</w:t>
      </w:r>
      <w:r w:rsidR="003843FC">
        <w:rPr>
          <w:rFonts w:hint="eastAsia"/>
        </w:rPr>
        <w:t>學協會的主管機關需求報表，新增</w:t>
      </w:r>
      <w:r w:rsidR="003843FC">
        <w:t>2</w:t>
      </w:r>
      <w:r w:rsidR="003843FC">
        <w:rPr>
          <w:rFonts w:hint="eastAsia"/>
        </w:rPr>
        <w:t>功能</w:t>
      </w:r>
      <w:r w:rsidR="003843FC">
        <w:br/>
      </w:r>
      <w:r w:rsidR="00D45DD3">
        <w:rPr>
          <w:rFonts w:ascii="微軟正黑體" w:eastAsia="微軟正黑體" w:hAnsi="微軟正黑體" w:hint="eastAsia"/>
        </w:rPr>
        <w:t>＊</w:t>
      </w:r>
      <w:r w:rsidR="00CD277E">
        <w:rPr>
          <w:rFonts w:ascii="微軟正黑體" w:eastAsia="微軟正黑體" w:hAnsi="微軟正黑體" w:hint="eastAsia"/>
        </w:rPr>
        <w:t>預算數輸入</w:t>
      </w:r>
      <w:r w:rsidR="00D45DD3">
        <w:rPr>
          <w:rFonts w:hint="eastAsia"/>
        </w:rPr>
        <w:br/>
      </w:r>
      <w:r w:rsidR="00D45DD3" w:rsidRPr="00D45DD3">
        <w:rPr>
          <w:rFonts w:hint="eastAsia"/>
        </w:rPr>
        <w:t>＊</w:t>
      </w:r>
      <w:r w:rsidR="00CD277E">
        <w:rPr>
          <w:rFonts w:hint="eastAsia"/>
        </w:rPr>
        <w:t>收支預算表</w:t>
      </w:r>
    </w:p>
    <w:p w:rsidR="00CD277E" w:rsidRDefault="003D3316" w:rsidP="00857EB9">
      <w:pPr>
        <w:pStyle w:val="a"/>
      </w:pPr>
      <w:r>
        <w:rPr>
          <w:rFonts w:hint="eastAsia"/>
        </w:rPr>
        <w:t>功能整併</w:t>
      </w:r>
      <w:r w:rsidR="004976F2">
        <w:rPr>
          <w:rFonts w:hint="eastAsia"/>
        </w:rPr>
        <w:t>、位置</w:t>
      </w:r>
      <w:r w:rsidR="00AB55C6">
        <w:rPr>
          <w:rFonts w:hint="eastAsia"/>
        </w:rPr>
        <w:t>調整</w:t>
      </w:r>
      <w:r>
        <w:br/>
      </w:r>
      <w:r w:rsidRPr="003D3316">
        <w:rPr>
          <w:rFonts w:hint="eastAsia"/>
        </w:rPr>
        <w:t>＊</w:t>
      </w:r>
      <w:r>
        <w:rPr>
          <w:rFonts w:hint="eastAsia"/>
        </w:rPr>
        <w:t>調整分錄輸入</w:t>
      </w:r>
      <w:r>
        <w:rPr>
          <w:rFonts w:hint="eastAsia"/>
        </w:rPr>
        <w:br/>
      </w:r>
      <w:r w:rsidRPr="00D45DD3">
        <w:rPr>
          <w:rFonts w:hint="eastAsia"/>
        </w:rPr>
        <w:t>＊</w:t>
      </w:r>
      <w:r>
        <w:rPr>
          <w:rFonts w:hint="eastAsia"/>
        </w:rPr>
        <w:t>科目餘額表</w:t>
      </w:r>
      <w:r w:rsidR="003B27D5">
        <w:br/>
      </w:r>
      <w:r w:rsidR="003B27D5" w:rsidRPr="00D45DD3">
        <w:rPr>
          <w:rFonts w:hint="eastAsia"/>
        </w:rPr>
        <w:t>＊</w:t>
      </w:r>
      <w:r w:rsidR="003B27D5">
        <w:rPr>
          <w:rFonts w:hint="eastAsia"/>
        </w:rPr>
        <w:t>系統登出位置調整</w:t>
      </w:r>
    </w:p>
    <w:p w:rsidR="00857EB9" w:rsidRDefault="00857EB9" w:rsidP="00857EB9">
      <w:pPr>
        <w:pStyle w:val="a"/>
        <w:numPr>
          <w:ilvl w:val="0"/>
          <w:numId w:val="0"/>
        </w:numPr>
        <w:rPr>
          <w:rStyle w:val="af1"/>
        </w:rPr>
      </w:pPr>
    </w:p>
    <w:p w:rsidR="00857EB9" w:rsidRPr="00857EB9" w:rsidRDefault="00857EB9" w:rsidP="00857EB9">
      <w:pPr>
        <w:pStyle w:val="a"/>
        <w:numPr>
          <w:ilvl w:val="0"/>
          <w:numId w:val="0"/>
        </w:numPr>
        <w:rPr>
          <w:rStyle w:val="af1"/>
          <w:color w:val="auto"/>
          <w:u w:val="none"/>
        </w:rPr>
      </w:pPr>
    </w:p>
    <w:p w:rsidR="00537033" w:rsidRPr="00537033" w:rsidRDefault="00537033" w:rsidP="00857EB9">
      <w:pPr>
        <w:pStyle w:val="a"/>
        <w:numPr>
          <w:ilvl w:val="0"/>
          <w:numId w:val="0"/>
        </w:numPr>
        <w:rPr>
          <w:rStyle w:val="af1"/>
          <w:color w:val="auto"/>
          <w:u w:val="none"/>
        </w:rPr>
      </w:pPr>
    </w:p>
    <w:p w:rsidR="00BB7807" w:rsidRPr="00D0466C" w:rsidRDefault="007325CF" w:rsidP="00763C99">
      <w:pPr>
        <w:pStyle w:val="a"/>
        <w:numPr>
          <w:ilvl w:val="0"/>
          <w:numId w:val="0"/>
        </w:numPr>
        <w:ind w:left="1922"/>
      </w:pPr>
      <w:r w:rsidRPr="00C84210">
        <w:rPr>
          <w:rStyle w:val="af1"/>
          <w:color w:val="auto"/>
          <w:u w:val="none"/>
        </w:rPr>
        <w:br/>
      </w:r>
    </w:p>
    <w:p w:rsidR="00BB7807" w:rsidRPr="00BB4652" w:rsidRDefault="00BB7807" w:rsidP="00D0466C">
      <w:pPr>
        <w:pStyle w:val="a"/>
        <w:numPr>
          <w:ilvl w:val="0"/>
          <w:numId w:val="0"/>
        </w:numPr>
        <w:ind w:left="1922"/>
        <w:rPr>
          <w:kern w:val="0"/>
        </w:rPr>
        <w:sectPr w:rsidR="00BB7807" w:rsidRPr="00BB4652" w:rsidSect="00E73F07">
          <w:headerReference w:type="default" r:id="rId16"/>
          <w:headerReference w:type="first" r:id="rId17"/>
          <w:footerReference w:type="first" r:id="rId18"/>
          <w:pgSz w:w="11906" w:h="16838"/>
          <w:pgMar w:top="1440" w:right="1800" w:bottom="1440" w:left="1800" w:header="851" w:footer="1020" w:gutter="0"/>
          <w:cols w:space="425"/>
          <w:titlePg/>
          <w:docGrid w:type="lines" w:linePitch="360"/>
        </w:sectPr>
      </w:pPr>
    </w:p>
    <w:p w:rsidR="007454DA" w:rsidRPr="0067778B" w:rsidRDefault="007454DA" w:rsidP="008A26CF">
      <w:pPr>
        <w:pStyle w:val="af7"/>
      </w:pPr>
      <w:r w:rsidRPr="0067778B">
        <w:rPr>
          <w:rFonts w:hint="eastAsia"/>
        </w:rPr>
        <w:lastRenderedPageBreak/>
        <w:t>系統更新項目</w:t>
      </w:r>
    </w:p>
    <w:p w:rsidR="00E53640" w:rsidRPr="00B103BE" w:rsidRDefault="00F9324E" w:rsidP="00B103BE">
      <w:pPr>
        <w:pStyle w:val="af8"/>
      </w:pPr>
      <w:r w:rsidRPr="00B103BE">
        <w:t>新增</w:t>
      </w:r>
      <w:r w:rsidR="00A52F12" w:rsidRPr="00B103BE">
        <w:rPr>
          <w:rFonts w:hint="eastAsia"/>
        </w:rPr>
        <w:t>─</w:t>
      </w:r>
      <w:r w:rsidR="00CD277E">
        <w:rPr>
          <w:rFonts w:hint="eastAsia"/>
        </w:rPr>
        <w:t>預算數輸入</w:t>
      </w:r>
    </w:p>
    <w:p w:rsidR="00E53640" w:rsidRPr="00E53640" w:rsidRDefault="009B6BA3" w:rsidP="00E53640">
      <w:pPr>
        <w:pStyle w:val="afa"/>
      </w:pPr>
      <w:r>
        <w:pict>
          <v:rect id="_x0000_i1026" style="width:415.3pt;height:1.5pt;mso-position-horizontal:absolute;mso-position-vertical:absolute" o:hralign="center" o:hrstd="t" o:hrnoshade="t" o:hr="t" fillcolor="#009edd" stroked="f"/>
        </w:pict>
      </w:r>
    </w:p>
    <w:p w:rsidR="009101CB" w:rsidRPr="00B946BC" w:rsidRDefault="003843FC" w:rsidP="00B946BC">
      <w:pPr>
        <w:pStyle w:val="af9"/>
      </w:pPr>
      <w:r w:rsidRPr="003843FC">
        <w:rPr>
          <w:rFonts w:hint="eastAsia"/>
        </w:rPr>
        <w:sym w:font="Wingdings" w:char="F09F"/>
      </w:r>
      <w:r w:rsidR="003E3093">
        <w:rPr>
          <w:rFonts w:hint="eastAsia"/>
        </w:rPr>
        <w:t xml:space="preserve"> </w:t>
      </w:r>
      <w:r w:rsidR="009101CB">
        <w:t>作業位置：</w:t>
      </w:r>
      <w:r w:rsidR="003D3316">
        <w:rPr>
          <w:rFonts w:hint="eastAsia"/>
        </w:rPr>
        <w:t>日常</w:t>
      </w:r>
      <w:r w:rsidR="009101CB">
        <w:t xml:space="preserve">作業 / </w:t>
      </w:r>
      <w:r w:rsidR="003D3316">
        <w:rPr>
          <w:rFonts w:hint="eastAsia"/>
        </w:rPr>
        <w:t>預算數輸入</w:t>
      </w:r>
      <w:r w:rsidR="00B946BC" w:rsidRPr="00B946BC">
        <w:rPr>
          <w:rStyle w:val="af1"/>
          <w:rFonts w:hint="eastAsia"/>
          <w:color w:val="404040" w:themeColor="text1" w:themeTint="BF"/>
          <w:u w:val="none"/>
        </w:rPr>
        <w:t>。</w:t>
      </w:r>
    </w:p>
    <w:p w:rsidR="00B946BC" w:rsidRDefault="009101CB" w:rsidP="003034B3">
      <w:pPr>
        <w:pStyle w:val="af9"/>
        <w:rPr>
          <w:rStyle w:val="af1"/>
        </w:rPr>
      </w:pPr>
      <w:r w:rsidRPr="009101CB">
        <w:rPr>
          <w:rFonts w:hint="eastAsia"/>
        </w:rPr>
        <w:sym w:font="Wingdings" w:char="F09F"/>
      </w:r>
      <w:r w:rsidR="00B946BC">
        <w:rPr>
          <w:rFonts w:hint="eastAsia"/>
        </w:rPr>
        <w:t xml:space="preserve"> 因應學協會的主管機關需求報表，新增</w:t>
      </w:r>
      <w:r w:rsidR="003D3316">
        <w:rPr>
          <w:rFonts w:hint="eastAsia"/>
        </w:rPr>
        <w:t>「預算數輸入」</w:t>
      </w:r>
      <w:r w:rsidR="00B946BC">
        <w:rPr>
          <w:rFonts w:hint="eastAsia"/>
        </w:rPr>
        <w:t>功能</w:t>
      </w:r>
      <w:r w:rsidR="00B946BC" w:rsidRPr="00B946BC">
        <w:rPr>
          <w:rStyle w:val="af1"/>
          <w:rFonts w:hint="eastAsia"/>
          <w:color w:val="404040" w:themeColor="text1" w:themeTint="BF"/>
          <w:u w:val="none"/>
        </w:rPr>
        <w:t>。</w:t>
      </w:r>
      <w:r w:rsidR="003034B3">
        <w:rPr>
          <w:rStyle w:val="af1"/>
        </w:rPr>
        <w:br/>
      </w:r>
      <w:r w:rsidR="003034B3" w:rsidRPr="003034B3">
        <w:rPr>
          <w:rStyle w:val="af1"/>
          <w:rFonts w:hint="eastAsia"/>
          <w:color w:val="404040" w:themeColor="text1" w:themeTint="BF"/>
          <w:u w:val="none"/>
        </w:rPr>
        <w:t xml:space="preserve">  </w:t>
      </w:r>
      <w:r w:rsidR="003034B3">
        <w:rPr>
          <w:rFonts w:hint="eastAsia"/>
        </w:rPr>
        <w:t>本作業提供年度預算數輸入，並以此數據產製</w:t>
      </w:r>
      <w:r w:rsidR="003034B3">
        <w:t xml:space="preserve"> </w:t>
      </w:r>
      <w:r w:rsidR="003034B3">
        <w:rPr>
          <w:rFonts w:hint="eastAsia"/>
        </w:rPr>
        <w:t>「收支預算表」。</w:t>
      </w:r>
    </w:p>
    <w:p w:rsidR="00D82FBB" w:rsidRDefault="00B946BC" w:rsidP="00F9324E">
      <w:pPr>
        <w:pStyle w:val="af9"/>
      </w:pPr>
      <w:r w:rsidRPr="00B946BC">
        <w:rPr>
          <w:rFonts w:hint="eastAsia"/>
        </w:rPr>
        <w:sym w:font="Wingdings" w:char="F09F"/>
      </w:r>
      <w:r>
        <w:rPr>
          <w:rFonts w:hint="eastAsia"/>
        </w:rPr>
        <w:t xml:space="preserve"> </w:t>
      </w:r>
      <w:r w:rsidR="003034B3">
        <w:rPr>
          <w:rFonts w:hint="eastAsia"/>
        </w:rPr>
        <w:t>請點選「新增」建立新的預算數，或「查詢」已建立之資料並修改。</w:t>
      </w:r>
    </w:p>
    <w:p w:rsidR="003034B3" w:rsidRDefault="009B6BA3" w:rsidP="00F9324E">
      <w:pPr>
        <w:pStyle w:val="af9"/>
      </w:pPr>
      <w:r>
        <w:pict>
          <v:roundrect id="_x0000_s1036" style="position:absolute;margin-left:362.25pt;margin-top:81.15pt;width:37.7pt;height:16.1pt;z-index:251659264" arcsize="10923f" filled="f" strokecolor="red" strokeweight="2pt"/>
        </w:pict>
      </w:r>
      <w:r>
        <w:rPr>
          <w:noProof/>
        </w:rPr>
        <w:pict>
          <v:roundrect id="_x0000_s1035" style="position:absolute;margin-left:375.6pt;margin-top:17pt;width:37.7pt;height:16.1pt;z-index:251658240" arcsize="10923f" filled="f" strokecolor="red" strokeweight="2pt"/>
        </w:pict>
      </w:r>
      <w:r w:rsidR="003034B3" w:rsidRPr="003034B3">
        <w:rPr>
          <w:rFonts w:hint="eastAsia"/>
          <w:noProof/>
        </w:rPr>
        <w:drawing>
          <wp:inline distT="0" distB="0" distL="0" distR="0">
            <wp:extent cx="5271952" cy="1471749"/>
            <wp:effectExtent l="19050" t="0" r="4898" b="0"/>
            <wp:docPr id="21" name="圖片 17" descr="螢幕快照 2017-09-28 下午4.53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螢幕快照 2017-09-28 下午4.53.45.png"/>
                    <pic:cNvPicPr/>
                  </pic:nvPicPr>
                  <pic:blipFill>
                    <a:blip r:embed="rId19"/>
                    <a:srcRect t="13078" b="42267"/>
                    <a:stretch>
                      <a:fillRect/>
                    </a:stretch>
                  </pic:blipFill>
                  <pic:spPr>
                    <a:xfrm>
                      <a:off x="0" y="0"/>
                      <a:ext cx="5271952" cy="147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600" w:rsidRDefault="00F80600" w:rsidP="00241B22">
      <w:pPr>
        <w:pStyle w:val="af9"/>
      </w:pPr>
    </w:p>
    <w:p w:rsidR="009D1F43" w:rsidRDefault="009D1F43" w:rsidP="00241B22">
      <w:pPr>
        <w:pStyle w:val="af9"/>
      </w:pPr>
      <w:r w:rsidRPr="009D1F43">
        <w:rPr>
          <w:rFonts w:hint="eastAsia"/>
        </w:rPr>
        <w:sym w:font="Wingdings" w:char="F09F"/>
      </w:r>
      <w:r>
        <w:rPr>
          <w:rFonts w:hint="eastAsia"/>
        </w:rPr>
        <w:t xml:space="preserve"> 請選擇</w:t>
      </w:r>
      <w:r w:rsidR="003034B3">
        <w:rPr>
          <w:rFonts w:hint="eastAsia"/>
        </w:rPr>
        <w:t>年度、</w:t>
      </w:r>
      <w:r>
        <w:rPr>
          <w:rFonts w:hint="eastAsia"/>
        </w:rPr>
        <w:t>科目歸屬</w:t>
      </w:r>
      <w:r w:rsidR="003034B3">
        <w:rPr>
          <w:rFonts w:hint="eastAsia"/>
        </w:rPr>
        <w:t>後，繼續「下一步」</w:t>
      </w:r>
    </w:p>
    <w:p w:rsidR="009D1F43" w:rsidRDefault="009D1F43" w:rsidP="00241B22">
      <w:pPr>
        <w:pStyle w:val="af9"/>
      </w:pPr>
      <w:r w:rsidRPr="009D1F43">
        <w:rPr>
          <w:rFonts w:hint="eastAsia"/>
          <w:noProof/>
        </w:rPr>
        <w:drawing>
          <wp:inline distT="0" distB="0" distL="0" distR="0">
            <wp:extent cx="5274310" cy="1024538"/>
            <wp:effectExtent l="19050" t="0" r="254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2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F43" w:rsidRDefault="009D1F43" w:rsidP="00241B22">
      <w:pPr>
        <w:pStyle w:val="af9"/>
      </w:pPr>
    </w:p>
    <w:p w:rsidR="003034B3" w:rsidRDefault="003034B3" w:rsidP="003034B3">
      <w:pPr>
        <w:pStyle w:val="af9"/>
      </w:pPr>
      <w:r w:rsidRPr="003034B3">
        <w:rPr>
          <w:rFonts w:hint="eastAsia"/>
        </w:rPr>
        <w:sym w:font="Wingdings" w:char="F09F"/>
      </w:r>
      <w:r>
        <w:rPr>
          <w:rFonts w:hint="eastAsia"/>
        </w:rPr>
        <w:t xml:space="preserve"> 預算數輸入</w:t>
      </w:r>
      <w:r w:rsidR="005E4E13">
        <w:rPr>
          <w:rFonts w:hint="eastAsia"/>
        </w:rPr>
        <w:t>並確認</w:t>
      </w:r>
      <w:r>
        <w:rPr>
          <w:rFonts w:hint="eastAsia"/>
        </w:rPr>
        <w:t>後「儲存」</w:t>
      </w:r>
    </w:p>
    <w:p w:rsidR="009101CB" w:rsidRDefault="009D1F43" w:rsidP="00241B22">
      <w:pPr>
        <w:pStyle w:val="af9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115310"/>
            <wp:effectExtent l="19050" t="0" r="2540" b="0"/>
            <wp:docPr id="1" name="圖片 0" descr="im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2F3" w:rsidRPr="00F66A15" w:rsidRDefault="00C662F3" w:rsidP="00C662F3">
      <w:pPr>
        <w:pStyle w:val="af8"/>
      </w:pPr>
      <w:r>
        <w:lastRenderedPageBreak/>
        <w:t>新增報表</w:t>
      </w:r>
      <w:r w:rsidRPr="00A52F12">
        <w:rPr>
          <w:rFonts w:hint="eastAsia"/>
        </w:rPr>
        <w:t>─</w:t>
      </w:r>
      <w:r>
        <w:rPr>
          <w:rFonts w:hint="eastAsia"/>
        </w:rPr>
        <w:t>收支預算表</w:t>
      </w:r>
    </w:p>
    <w:p w:rsidR="00C662F3" w:rsidRPr="00E53640" w:rsidRDefault="00C662F3" w:rsidP="00C662F3">
      <w:pPr>
        <w:pStyle w:val="afa"/>
      </w:pPr>
      <w:r>
        <w:pict>
          <v:rect id="_x0000_i1031" style="width:415.3pt;height:1.5pt;mso-position-horizontal:absolute;mso-position-vertical:absolute" o:hralign="center" o:hrstd="t" o:hrnoshade="t" o:hr="t" fillcolor="#009edd" stroked="f"/>
        </w:pict>
      </w:r>
    </w:p>
    <w:p w:rsidR="00C662F3" w:rsidRPr="00C662F3" w:rsidRDefault="00C662F3" w:rsidP="00C662F3">
      <w:pPr>
        <w:pStyle w:val="af9"/>
      </w:pPr>
      <w:r w:rsidRPr="00C662F3">
        <w:rPr>
          <w:rFonts w:hint="eastAsia"/>
        </w:rPr>
        <w:sym w:font="Wingdings" w:char="F09F"/>
      </w:r>
      <w:r>
        <w:rPr>
          <w:rFonts w:hint="eastAsia"/>
        </w:rPr>
        <w:t xml:space="preserve"> </w:t>
      </w:r>
      <w:r>
        <w:t xml:space="preserve">作業位置：報表作業 / </w:t>
      </w:r>
      <w:r>
        <w:rPr>
          <w:rFonts w:hint="eastAsia"/>
        </w:rPr>
        <w:t xml:space="preserve">損益表 </w:t>
      </w:r>
      <w:r>
        <w:t>/</w:t>
      </w:r>
      <w:r>
        <w:rPr>
          <w:rFonts w:hint="eastAsia"/>
        </w:rPr>
        <w:t xml:space="preserve"> 損益表</w:t>
      </w:r>
      <w:r w:rsidRPr="00C662F3">
        <w:rPr>
          <w:rStyle w:val="af1"/>
          <w:rFonts w:hint="eastAsia"/>
          <w:color w:val="404040" w:themeColor="text1" w:themeTint="BF"/>
          <w:u w:val="none"/>
        </w:rPr>
        <w:t>。</w:t>
      </w:r>
    </w:p>
    <w:p w:rsidR="00C662F3" w:rsidRDefault="00C662F3" w:rsidP="00C662F3">
      <w:pPr>
        <w:pStyle w:val="af9"/>
        <w:rPr>
          <w:rFonts w:hint="eastAsia"/>
        </w:rPr>
      </w:pPr>
      <w:r w:rsidRPr="00C662F3">
        <w:rPr>
          <w:rFonts w:hint="eastAsia"/>
        </w:rPr>
        <w:sym w:font="Wingdings" w:char="F09F"/>
      </w:r>
      <w:r>
        <w:rPr>
          <w:rFonts w:hint="eastAsia"/>
        </w:rPr>
        <w:t xml:space="preserve"> 因應學協會的主管機關需求報表，新增「收支預算表」報表功能</w:t>
      </w:r>
      <w:r w:rsidRPr="00C662F3">
        <w:rPr>
          <w:rStyle w:val="af1"/>
          <w:rFonts w:hint="eastAsia"/>
          <w:color w:val="404040" w:themeColor="text1" w:themeTint="BF"/>
          <w:u w:val="none"/>
        </w:rPr>
        <w:t>。</w:t>
      </w:r>
      <w:r w:rsidR="00B9715A">
        <w:rPr>
          <w:rFonts w:hint="eastAsia"/>
        </w:rPr>
        <w:t xml:space="preserve"> </w:t>
      </w:r>
      <w:r w:rsidRPr="00C662F3">
        <w:drawing>
          <wp:inline distT="0" distB="0" distL="0" distR="0">
            <wp:extent cx="5268595" cy="2642870"/>
            <wp:effectExtent l="19050" t="0" r="8255" b="0"/>
            <wp:docPr id="10" name="圖片 13" descr="預算數輸入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預算數輸入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64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2F3" w:rsidRPr="00B9715A" w:rsidRDefault="00C662F3" w:rsidP="00C662F3">
      <w:pPr>
        <w:pStyle w:val="af9"/>
      </w:pPr>
    </w:p>
    <w:p w:rsidR="00C662F3" w:rsidRDefault="00C662F3" w:rsidP="00C662F3">
      <w:pPr>
        <w:pStyle w:val="af9"/>
      </w:pPr>
      <w:r w:rsidRPr="00C662F3">
        <w:drawing>
          <wp:inline distT="0" distB="0" distL="0" distR="0">
            <wp:extent cx="5268595" cy="2778125"/>
            <wp:effectExtent l="19050" t="0" r="8255" b="0"/>
            <wp:docPr id="7" name="圖片 14" descr="預算數輸入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預算數輸入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2F3" w:rsidRDefault="00C662F3" w:rsidP="00C662F3">
      <w:pPr>
        <w:pStyle w:val="af9"/>
        <w:rPr>
          <w:rStyle w:val="af1"/>
          <w:rFonts w:hint="eastAsia"/>
        </w:rPr>
      </w:pPr>
    </w:p>
    <w:p w:rsidR="00C662F3" w:rsidRDefault="00C662F3" w:rsidP="00241B22">
      <w:pPr>
        <w:pStyle w:val="af9"/>
        <w:rPr>
          <w:rFonts w:hint="eastAsia"/>
        </w:rPr>
      </w:pPr>
    </w:p>
    <w:p w:rsidR="00B9715A" w:rsidRDefault="00B9715A" w:rsidP="00241B22">
      <w:pPr>
        <w:pStyle w:val="af9"/>
        <w:rPr>
          <w:rFonts w:hint="eastAsia"/>
        </w:rPr>
      </w:pPr>
    </w:p>
    <w:p w:rsidR="00B9715A" w:rsidRDefault="00B9715A" w:rsidP="00241B22">
      <w:pPr>
        <w:pStyle w:val="af9"/>
        <w:rPr>
          <w:rFonts w:hint="eastAsia"/>
        </w:rPr>
      </w:pPr>
    </w:p>
    <w:p w:rsidR="00B9715A" w:rsidRDefault="00B9715A" w:rsidP="00241B22">
      <w:pPr>
        <w:pStyle w:val="af9"/>
        <w:rPr>
          <w:rFonts w:hint="eastAsia"/>
        </w:rPr>
      </w:pPr>
    </w:p>
    <w:p w:rsidR="00B9715A" w:rsidRDefault="00B9715A" w:rsidP="00241B22">
      <w:pPr>
        <w:pStyle w:val="af9"/>
        <w:rPr>
          <w:rFonts w:hint="eastAsia"/>
        </w:rPr>
      </w:pPr>
    </w:p>
    <w:p w:rsidR="00B9715A" w:rsidRDefault="00B9715A" w:rsidP="00241B22">
      <w:pPr>
        <w:pStyle w:val="af9"/>
        <w:rPr>
          <w:rFonts w:hint="eastAsia"/>
        </w:rPr>
      </w:pPr>
    </w:p>
    <w:p w:rsidR="00B9715A" w:rsidRDefault="00B9715A" w:rsidP="00241B22">
      <w:pPr>
        <w:pStyle w:val="af9"/>
        <w:rPr>
          <w:rFonts w:hint="eastAsia"/>
        </w:rPr>
      </w:pPr>
    </w:p>
    <w:p w:rsidR="00093521" w:rsidRPr="00F66A15" w:rsidRDefault="00093521" w:rsidP="00093521">
      <w:pPr>
        <w:pStyle w:val="af8"/>
      </w:pPr>
      <w:bookmarkStart w:id="0" w:name="_GoBack"/>
      <w:bookmarkEnd w:id="0"/>
      <w:r>
        <w:rPr>
          <w:rFonts w:hint="eastAsia"/>
        </w:rPr>
        <w:lastRenderedPageBreak/>
        <w:t>調整分錄輸入</w:t>
      </w:r>
      <w:r w:rsidR="00F77A30" w:rsidRPr="00A52F12">
        <w:rPr>
          <w:rFonts w:hint="eastAsia"/>
        </w:rPr>
        <w:t>─</w:t>
      </w:r>
      <w:r w:rsidR="00F77A30">
        <w:rPr>
          <w:rFonts w:hint="eastAsia"/>
        </w:rPr>
        <w:t>功能整併</w:t>
      </w:r>
    </w:p>
    <w:p w:rsidR="00093521" w:rsidRPr="00E53640" w:rsidRDefault="009B6BA3" w:rsidP="00093521">
      <w:pPr>
        <w:pStyle w:val="afa"/>
      </w:pPr>
      <w:r>
        <w:pict>
          <v:rect id="_x0000_i1027" style="width:415.3pt;height:1.5pt;mso-position-horizontal:absolute;mso-position-vertical:absolute" o:hralign="center" o:hrstd="t" o:hrnoshade="t" o:hr="t" fillcolor="#009edd" stroked="f"/>
        </w:pict>
      </w:r>
    </w:p>
    <w:p w:rsidR="00093521" w:rsidRPr="00F77A30" w:rsidRDefault="00093521" w:rsidP="00F77A30">
      <w:pPr>
        <w:pStyle w:val="af9"/>
      </w:pPr>
      <w:r w:rsidRPr="00093521">
        <w:rPr>
          <w:rFonts w:hint="eastAsia"/>
        </w:rPr>
        <w:sym w:font="Wingdings" w:char="F09F"/>
      </w:r>
      <w:r>
        <w:rPr>
          <w:rFonts w:hint="eastAsia"/>
        </w:rPr>
        <w:t xml:space="preserve"> </w:t>
      </w:r>
      <w:r w:rsidR="00F77A30">
        <w:rPr>
          <w:rFonts w:hint="eastAsia"/>
        </w:rPr>
        <w:t>原</w:t>
      </w:r>
      <w:r>
        <w:t>作業位置：</w:t>
      </w:r>
      <w:r>
        <w:rPr>
          <w:rFonts w:hint="eastAsia"/>
        </w:rPr>
        <w:t>日常</w:t>
      </w:r>
      <w:r>
        <w:t xml:space="preserve">作業 / </w:t>
      </w:r>
      <w:r>
        <w:rPr>
          <w:rFonts w:hint="eastAsia"/>
        </w:rPr>
        <w:t>調整分錄輸入</w:t>
      </w:r>
      <w:r w:rsidRPr="00093521">
        <w:rPr>
          <w:rStyle w:val="af1"/>
          <w:rFonts w:hint="eastAsia"/>
          <w:color w:val="404040" w:themeColor="text1" w:themeTint="BF"/>
          <w:u w:val="none"/>
        </w:rPr>
        <w:t>。</w:t>
      </w:r>
      <w:r w:rsidR="00F77A30">
        <w:rPr>
          <w:rStyle w:val="af1"/>
        </w:rPr>
        <w:br/>
      </w:r>
      <w:r w:rsidR="00F77A30" w:rsidRPr="00F77A30">
        <w:rPr>
          <w:rFonts w:hint="eastAsia"/>
        </w:rPr>
        <w:sym w:font="Wingdings" w:char="F09F"/>
      </w:r>
      <w:r w:rsidR="00F77A30">
        <w:rPr>
          <w:rFonts w:hint="eastAsia"/>
        </w:rPr>
        <w:t xml:space="preserve"> 新</w:t>
      </w:r>
      <w:r w:rsidR="00F77A30">
        <w:t>作業位置：</w:t>
      </w:r>
      <w:r w:rsidR="00F77A30">
        <w:rPr>
          <w:rFonts w:hint="eastAsia"/>
        </w:rPr>
        <w:t>日常</w:t>
      </w:r>
      <w:r w:rsidR="00F77A30">
        <w:t xml:space="preserve">作業 / </w:t>
      </w:r>
      <w:r w:rsidR="00F77A30">
        <w:rPr>
          <w:rFonts w:hint="eastAsia"/>
        </w:rPr>
        <w:t>傳票輸入</w:t>
      </w:r>
      <w:r w:rsidR="00F77A30" w:rsidRPr="00F77A30">
        <w:rPr>
          <w:rStyle w:val="af1"/>
          <w:rFonts w:hint="eastAsia"/>
          <w:color w:val="404040" w:themeColor="text1" w:themeTint="BF"/>
          <w:u w:val="none"/>
        </w:rPr>
        <w:t>。</w:t>
      </w:r>
    </w:p>
    <w:p w:rsidR="00D82FBB" w:rsidRPr="00F77A30" w:rsidRDefault="00093521" w:rsidP="00093521">
      <w:pPr>
        <w:pStyle w:val="af9"/>
      </w:pPr>
      <w:r w:rsidRPr="00093521">
        <w:rPr>
          <w:rFonts w:hint="eastAsia"/>
        </w:rPr>
        <w:sym w:font="Wingdings" w:char="F09F"/>
      </w:r>
      <w:r>
        <w:rPr>
          <w:rFonts w:hint="eastAsia"/>
        </w:rPr>
        <w:t xml:space="preserve"> </w:t>
      </w:r>
      <w:r w:rsidR="00F77A30">
        <w:rPr>
          <w:rFonts w:hint="eastAsia"/>
        </w:rPr>
        <w:t>原作業整併，調整</w:t>
      </w:r>
      <w:r>
        <w:rPr>
          <w:rFonts w:hint="eastAsia"/>
        </w:rPr>
        <w:t>由「傳票輸入」進行資料登錄。</w:t>
      </w:r>
    </w:p>
    <w:p w:rsidR="00093521" w:rsidRDefault="008D7DB2" w:rsidP="00093521">
      <w:pPr>
        <w:pStyle w:val="af9"/>
      </w:pPr>
      <w:r>
        <w:rPr>
          <w:noProof/>
        </w:rPr>
        <w:drawing>
          <wp:inline distT="0" distB="0" distL="0" distR="0">
            <wp:extent cx="5274310" cy="305054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預算數輸入6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F77A30" w:rsidRDefault="00F77A30" w:rsidP="00093521">
      <w:pPr>
        <w:pStyle w:val="af8"/>
      </w:pPr>
    </w:p>
    <w:p w:rsidR="00093521" w:rsidRPr="00F66A15" w:rsidRDefault="00093521" w:rsidP="00093521">
      <w:pPr>
        <w:pStyle w:val="af8"/>
      </w:pPr>
      <w:r>
        <w:rPr>
          <w:rFonts w:hint="eastAsia"/>
        </w:rPr>
        <w:lastRenderedPageBreak/>
        <w:t>科目餘額表</w:t>
      </w:r>
      <w:r w:rsidR="00F77A30" w:rsidRPr="00A52F12">
        <w:rPr>
          <w:rFonts w:hint="eastAsia"/>
        </w:rPr>
        <w:t>─</w:t>
      </w:r>
      <w:r w:rsidR="00F77A30">
        <w:rPr>
          <w:rFonts w:hint="eastAsia"/>
        </w:rPr>
        <w:t>功能整併</w:t>
      </w:r>
    </w:p>
    <w:p w:rsidR="00093521" w:rsidRPr="00E53640" w:rsidRDefault="009B6BA3" w:rsidP="00093521">
      <w:pPr>
        <w:pStyle w:val="afa"/>
      </w:pPr>
      <w:r>
        <w:pict>
          <v:rect id="_x0000_i1028" style="width:415.3pt;height:1.5pt;mso-position-horizontal:absolute;mso-position-vertical:absolute" o:hralign="center" o:hrstd="t" o:hrnoshade="t" o:hr="t" fillcolor="#009edd" stroked="f"/>
        </w:pict>
      </w:r>
    </w:p>
    <w:p w:rsidR="00093521" w:rsidRDefault="00093521" w:rsidP="00093521">
      <w:pPr>
        <w:pStyle w:val="af9"/>
      </w:pPr>
      <w:r w:rsidRPr="00093521">
        <w:rPr>
          <w:rFonts w:hint="eastAsia"/>
        </w:rPr>
        <w:sym w:font="Wingdings" w:char="F09F"/>
      </w:r>
      <w:r>
        <w:rPr>
          <w:rFonts w:hint="eastAsia"/>
        </w:rPr>
        <w:t xml:space="preserve"> </w:t>
      </w:r>
      <w:r w:rsidR="00F77A30">
        <w:rPr>
          <w:rFonts w:hint="eastAsia"/>
        </w:rPr>
        <w:t>原</w:t>
      </w:r>
      <w:r>
        <w:t>作業位置：</w:t>
      </w:r>
      <w:r>
        <w:rPr>
          <w:rFonts w:hint="eastAsia"/>
        </w:rPr>
        <w:t xml:space="preserve">報表作業 / 會計日常報表 </w:t>
      </w:r>
      <w:r>
        <w:t>/</w:t>
      </w:r>
      <w:r>
        <w:rPr>
          <w:rFonts w:hint="eastAsia"/>
        </w:rPr>
        <w:t xml:space="preserve"> </w:t>
      </w:r>
      <w:r w:rsidR="00F77A30">
        <w:rPr>
          <w:rFonts w:hint="eastAsia"/>
        </w:rPr>
        <w:t>科目餘額表。</w:t>
      </w:r>
      <w:r w:rsidR="00F77A30">
        <w:br/>
      </w:r>
      <w:r w:rsidR="00F77A30" w:rsidRPr="00F77A30">
        <w:rPr>
          <w:rFonts w:hint="eastAsia"/>
        </w:rPr>
        <w:sym w:font="Wingdings" w:char="F09F"/>
      </w:r>
      <w:r w:rsidR="00F77A30">
        <w:rPr>
          <w:rFonts w:hint="eastAsia"/>
        </w:rPr>
        <w:t xml:space="preserve"> 新</w:t>
      </w:r>
      <w:r w:rsidR="00F77A30">
        <w:t>作業位置：</w:t>
      </w:r>
      <w:r w:rsidR="00F77A30">
        <w:rPr>
          <w:rFonts w:hint="eastAsia"/>
        </w:rPr>
        <w:t xml:space="preserve">報表作業 / 會計日常報表 </w:t>
      </w:r>
      <w:r w:rsidR="00F77A30">
        <w:t>/</w:t>
      </w:r>
      <w:r w:rsidR="00F77A30">
        <w:rPr>
          <w:rFonts w:hint="eastAsia"/>
        </w:rPr>
        <w:t xml:space="preserve"> </w:t>
      </w:r>
      <w:r w:rsidRPr="00093521">
        <w:rPr>
          <w:rFonts w:hint="eastAsia"/>
        </w:rPr>
        <w:t>日計表/試算表</w:t>
      </w:r>
      <w:r w:rsidRPr="00093521">
        <w:rPr>
          <w:rStyle w:val="af1"/>
          <w:rFonts w:hint="eastAsia"/>
          <w:color w:val="404040" w:themeColor="text1" w:themeTint="BF"/>
          <w:u w:val="none"/>
        </w:rPr>
        <w:t>。</w:t>
      </w:r>
      <w:r w:rsidR="00F77A30">
        <w:rPr>
          <w:rStyle w:val="af1"/>
        </w:rPr>
        <w:br/>
      </w:r>
      <w:r w:rsidRPr="00093521">
        <w:rPr>
          <w:rFonts w:hint="eastAsia"/>
        </w:rPr>
        <w:sym w:font="Wingdings" w:char="F09F"/>
      </w:r>
      <w:r w:rsidR="00F77A30">
        <w:rPr>
          <w:rFonts w:hint="eastAsia"/>
        </w:rPr>
        <w:t xml:space="preserve"> 原作業整併，</w:t>
      </w:r>
      <w:r w:rsidR="005137CB" w:rsidRPr="005137CB">
        <w:rPr>
          <w:rFonts w:hint="eastAsia"/>
        </w:rPr>
        <w:t>「試算表」</w:t>
      </w:r>
      <w:r w:rsidR="005137CB">
        <w:rPr>
          <w:rFonts w:hint="eastAsia"/>
        </w:rPr>
        <w:t>較</w:t>
      </w:r>
      <w:r w:rsidRPr="00093521">
        <w:rPr>
          <w:rFonts w:hint="eastAsia"/>
        </w:rPr>
        <w:t>「科目餘額表」</w:t>
      </w:r>
      <w:r w:rsidR="005137CB">
        <w:rPr>
          <w:rFonts w:hint="eastAsia"/>
        </w:rPr>
        <w:t>僅多了借、貸筆數2欄位資訊，</w:t>
      </w:r>
      <w:r w:rsidR="00F77A30">
        <w:br/>
      </w:r>
      <w:r w:rsidR="00F77A30">
        <w:rPr>
          <w:rFonts w:hint="eastAsia"/>
        </w:rPr>
        <w:t xml:space="preserve">  </w:t>
      </w:r>
      <w:r w:rsidR="005137CB">
        <w:rPr>
          <w:rFonts w:hint="eastAsia"/>
        </w:rPr>
        <w:t>其餘欄位相同，故</w:t>
      </w:r>
      <w:r w:rsidR="00F77A30">
        <w:rPr>
          <w:rFonts w:hint="eastAsia"/>
        </w:rPr>
        <w:t>調整</w:t>
      </w:r>
      <w:r w:rsidR="005137CB">
        <w:rPr>
          <w:rFonts w:hint="eastAsia"/>
        </w:rPr>
        <w:t>由</w:t>
      </w:r>
      <w:r>
        <w:rPr>
          <w:rFonts w:hint="eastAsia"/>
        </w:rPr>
        <w:t>「</w:t>
      </w:r>
      <w:r w:rsidRPr="00093521">
        <w:rPr>
          <w:rFonts w:hint="eastAsia"/>
        </w:rPr>
        <w:t>日計表/試算表</w:t>
      </w:r>
      <w:r>
        <w:rPr>
          <w:rFonts w:hint="eastAsia"/>
        </w:rPr>
        <w:t>」</w:t>
      </w:r>
      <w:r w:rsidR="005137CB">
        <w:rPr>
          <w:rFonts w:hint="eastAsia"/>
        </w:rPr>
        <w:t>點選</w:t>
      </w:r>
      <w:r w:rsidRPr="00093521">
        <w:rPr>
          <w:rFonts w:hint="eastAsia"/>
        </w:rPr>
        <w:t>試算表</w:t>
      </w:r>
      <w:r>
        <w:rPr>
          <w:rFonts w:hint="eastAsia"/>
        </w:rPr>
        <w:t>瀏覽。</w:t>
      </w:r>
    </w:p>
    <w:p w:rsidR="00F9324E" w:rsidRDefault="00C662F3" w:rsidP="00CF1B63">
      <w:pPr>
        <w:pStyle w:val="af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14.7pt;height:217.9pt">
            <v:imagedata r:id="rId25" o:title="預算數輸入5" cropbottom="3233f"/>
          </v:shape>
        </w:pict>
      </w: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3B27D5" w:rsidRDefault="003B27D5" w:rsidP="00CF1B63">
      <w:pPr>
        <w:pStyle w:val="af9"/>
      </w:pPr>
    </w:p>
    <w:p w:rsidR="00C662F3" w:rsidRPr="00F66A15" w:rsidRDefault="00C662F3" w:rsidP="00C662F3">
      <w:pPr>
        <w:pStyle w:val="af8"/>
      </w:pPr>
      <w:r>
        <w:rPr>
          <w:rFonts w:hint="eastAsia"/>
        </w:rPr>
        <w:lastRenderedPageBreak/>
        <w:t>系統登出位置調整</w:t>
      </w:r>
    </w:p>
    <w:p w:rsidR="00C662F3" w:rsidRPr="00E53640" w:rsidRDefault="00C662F3" w:rsidP="00C662F3">
      <w:pPr>
        <w:pStyle w:val="afa"/>
      </w:pPr>
      <w:r>
        <w:pict>
          <v:rect id="_x0000_i1030" style="width:415.3pt;height:1.5pt;mso-position-horizontal:absolute;mso-position-vertical:absolute" o:hralign="center" o:hrstd="t" o:hrnoshade="t" o:hr="t" fillcolor="#009edd" stroked="f"/>
        </w:pict>
      </w:r>
    </w:p>
    <w:p w:rsidR="00C662F3" w:rsidRPr="00C662F3" w:rsidRDefault="00C662F3" w:rsidP="00C662F3">
      <w:pPr>
        <w:pStyle w:val="af9"/>
      </w:pPr>
      <w:r w:rsidRPr="00C662F3">
        <w:rPr>
          <w:rFonts w:hint="eastAsia"/>
        </w:rPr>
        <w:sym w:font="Wingdings" w:char="F09F"/>
      </w:r>
      <w:r>
        <w:rPr>
          <w:rFonts w:hint="eastAsia"/>
        </w:rPr>
        <w:t xml:space="preserve"> 調整至系統左上角，可點選﹀，展開系統選單及登出。</w:t>
      </w:r>
    </w:p>
    <w:p w:rsidR="00C662F3" w:rsidRDefault="00C662F3" w:rsidP="00C662F3">
      <w:pPr>
        <w:pStyle w:val="af9"/>
      </w:pPr>
      <w:r>
        <w:pict>
          <v:roundrect id="_x0000_s1046" style="position:absolute;margin-left:19.05pt;margin-top:1.6pt;width:37.7pt;height:11.3pt;z-index:251661312" arcsize="10923f" filled="f" strokecolor="red" strokeweight="2pt"/>
        </w:pict>
      </w:r>
      <w:r w:rsidRPr="00C662F3">
        <w:drawing>
          <wp:inline distT="0" distB="0" distL="0" distR="0">
            <wp:extent cx="5274310" cy="2796713"/>
            <wp:effectExtent l="19050" t="0" r="2540" b="0"/>
            <wp:docPr id="5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2F3" w:rsidRDefault="00C662F3" w:rsidP="00C662F3">
      <w:pPr>
        <w:pStyle w:val="af9"/>
      </w:pPr>
    </w:p>
    <w:p w:rsidR="00C662F3" w:rsidRDefault="00C662F3" w:rsidP="00C662F3">
      <w:pPr>
        <w:pStyle w:val="af9"/>
      </w:pPr>
      <w:r w:rsidRPr="00C662F3">
        <w:rPr>
          <w:rFonts w:hint="eastAsia"/>
        </w:rPr>
        <w:drawing>
          <wp:inline distT="0" distB="0" distL="0" distR="0">
            <wp:extent cx="2299607" cy="2834640"/>
            <wp:effectExtent l="19050" t="0" r="5443" b="0"/>
            <wp:docPr id="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r="13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07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2F3" w:rsidRPr="003B27D5" w:rsidRDefault="00C662F3" w:rsidP="003B27D5">
      <w:pPr>
        <w:pStyle w:val="af9"/>
      </w:pPr>
    </w:p>
    <w:p w:rsidR="003B27D5" w:rsidRPr="003B27D5" w:rsidRDefault="003B27D5" w:rsidP="00CF1B63">
      <w:pPr>
        <w:pStyle w:val="af9"/>
      </w:pPr>
    </w:p>
    <w:sectPr w:rsidR="003B27D5" w:rsidRPr="003B27D5" w:rsidSect="00E73F07">
      <w:pgSz w:w="11906" w:h="16838"/>
      <w:pgMar w:top="1440" w:right="1800" w:bottom="1440" w:left="1800" w:header="851" w:footer="1020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9AB" w:rsidRDefault="00E049AB" w:rsidP="00EC4568">
      <w:r>
        <w:separator/>
      </w:r>
    </w:p>
  </w:endnote>
  <w:endnote w:type="continuationSeparator" w:id="0">
    <w:p w:rsidR="00E049AB" w:rsidRDefault="00E049AB" w:rsidP="00EC4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VAGRoundedStd-Thin">
    <w:altName w:val="Arial Unicode MS"/>
    <w:charset w:val="88"/>
    <w:family w:val="auto"/>
    <w:pitch w:val="variable"/>
    <w:sig w:usb0="00000000" w:usb1="00000000" w:usb2="00000000" w:usb3="00000000" w:csb0="00000000" w:csb1="00000000"/>
  </w:font>
  <w:font w:name="VAGRoundedStd-Light">
    <w:altName w:val="Arial Unicode MS"/>
    <w:charset w:val="88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316" w:rsidRDefault="003D331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4B1" w:rsidRDefault="004304B1">
    <w:pPr>
      <w:pStyle w:val="a6"/>
    </w:pPr>
    <w:r>
      <w:t>叡揚資訊股份有限公司</w:t>
    </w:r>
    <w:r>
      <w:t xml:space="preserve">  </w:t>
    </w:r>
    <w:r>
      <w:ptab w:relativeTo="margin" w:alignment="center" w:leader="none"/>
    </w:r>
    <w:r w:rsidR="009B6BA3" w:rsidRPr="009B6BA3">
      <w:fldChar w:fldCharType="begin"/>
    </w:r>
    <w:r w:rsidR="002D0D89">
      <w:instrText xml:space="preserve"> PAGE   \* MERGEFORMAT </w:instrText>
    </w:r>
    <w:r w:rsidR="009B6BA3" w:rsidRPr="009B6BA3">
      <w:fldChar w:fldCharType="separate"/>
    </w:r>
    <w:r w:rsidR="004976F2" w:rsidRPr="004976F2">
      <w:rPr>
        <w:noProof/>
        <w:lang w:val="zh-TW"/>
      </w:rPr>
      <w:t>7</w:t>
    </w:r>
    <w:r w:rsidR="009B6BA3">
      <w:rPr>
        <w:noProof/>
        <w:lang w:val="zh-TW"/>
      </w:rPr>
      <w:fldChar w:fldCharType="end"/>
    </w:r>
    <w:r>
      <w:ptab w:relativeTo="margin" w:alignment="right" w:leader="none"/>
    </w:r>
    <w:r>
      <w:t>版權所有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4B1" w:rsidRDefault="004304B1">
    <w:pPr>
      <w:pStyle w:val="a6"/>
    </w:pPr>
    <w:r w:rsidRPr="00FC6AA5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-1144270</wp:posOffset>
          </wp:positionH>
          <wp:positionV relativeFrom="paragraph">
            <wp:posOffset>-323850</wp:posOffset>
          </wp:positionV>
          <wp:extent cx="7632615" cy="1152525"/>
          <wp:effectExtent l="19050" t="0" r="6435" b="0"/>
          <wp:wrapNone/>
          <wp:docPr id="14" name="圖片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3261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4B1" w:rsidRDefault="004304B1" w:rsidP="0061200B">
    <w:pPr>
      <w:pStyle w:val="a6"/>
    </w:pPr>
    <w:r>
      <w:t>叡揚資訊股份有限公司</w:t>
    </w:r>
    <w:r>
      <w:t xml:space="preserve">  </w:t>
    </w:r>
    <w:r>
      <w:ptab w:relativeTo="margin" w:alignment="center" w:leader="none"/>
    </w:r>
    <w:r w:rsidR="009B6BA3" w:rsidRPr="009B6BA3">
      <w:fldChar w:fldCharType="begin"/>
    </w:r>
    <w:r w:rsidR="002D0D89">
      <w:instrText xml:space="preserve"> PAGE   \* MERGEFORMAT </w:instrText>
    </w:r>
    <w:r w:rsidR="009B6BA3" w:rsidRPr="009B6BA3">
      <w:fldChar w:fldCharType="separate"/>
    </w:r>
    <w:r w:rsidR="004976F2" w:rsidRPr="004976F2">
      <w:rPr>
        <w:noProof/>
        <w:lang w:val="zh-TW"/>
      </w:rPr>
      <w:t>3</w:t>
    </w:r>
    <w:r w:rsidR="009B6BA3">
      <w:rPr>
        <w:noProof/>
        <w:lang w:val="zh-TW"/>
      </w:rPr>
      <w:fldChar w:fldCharType="end"/>
    </w:r>
    <w:r>
      <w:ptab w:relativeTo="margin" w:alignment="right" w:leader="none"/>
    </w:r>
    <w:r>
      <w:t>版權所有</w:t>
    </w:r>
  </w:p>
  <w:p w:rsidR="004304B1" w:rsidRPr="0061200B" w:rsidRDefault="004304B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9AB" w:rsidRDefault="00E049AB" w:rsidP="00EC4568">
      <w:r>
        <w:separator/>
      </w:r>
    </w:p>
  </w:footnote>
  <w:footnote w:type="continuationSeparator" w:id="0">
    <w:p w:rsidR="00E049AB" w:rsidRDefault="00E049AB" w:rsidP="00EC4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316" w:rsidRDefault="003D331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4B1" w:rsidRPr="00C17615" w:rsidRDefault="004304B1" w:rsidP="00C17615">
    <w:pPr>
      <w:pStyle w:val="a4"/>
      <w:jc w:val="righ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-1209675</wp:posOffset>
          </wp:positionH>
          <wp:positionV relativeFrom="paragraph">
            <wp:posOffset>-540385</wp:posOffset>
          </wp:positionV>
          <wp:extent cx="7633970" cy="695325"/>
          <wp:effectExtent l="19050" t="0" r="5080" b="0"/>
          <wp:wrapNone/>
          <wp:docPr id="9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 descr="vital_ptt_content_h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3397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6BA3">
      <w:rPr>
        <w:rFonts w:asciiTheme="majorEastAsia" w:eastAsiaTheme="majorEastAsia" w:hAnsiTheme="majorEastAsia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01.5pt;margin-top:7.75pt;width:216.75pt;height:24.3pt;z-index:251660288;mso-position-horizontal-relative:text;mso-position-vertical-relative:text" filled="f" stroked="f">
          <v:textbox style="mso-next-textbox:#_x0000_s2051">
            <w:txbxContent>
              <w:p w:rsidR="004304B1" w:rsidRPr="00C17615" w:rsidRDefault="004304B1" w:rsidP="009154D1">
                <w:pPr>
                  <w:rPr>
                    <w:sz w:val="20"/>
                    <w:szCs w:val="20"/>
                  </w:rPr>
                </w:pPr>
                <w:r w:rsidRPr="0067778B">
                  <w:rPr>
                    <w:rFonts w:asciiTheme="majorEastAsia" w:eastAsiaTheme="majorEastAsia" w:hAnsiTheme="majorEastAsia" w:hint="eastAsia"/>
                    <w:sz w:val="20"/>
                    <w:szCs w:val="20"/>
                  </w:rPr>
                  <w:t>Vital CRM March ‘16 系統版本更新說明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4B1" w:rsidRDefault="004304B1">
    <w:pPr>
      <w:pStyle w:val="a4"/>
    </w:pPr>
    <w:r w:rsidRPr="00FC6AA5">
      <w:rPr>
        <w:rFonts w:hint="eastAsia"/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-1136015</wp:posOffset>
          </wp:positionH>
          <wp:positionV relativeFrom="paragraph">
            <wp:posOffset>-549910</wp:posOffset>
          </wp:positionV>
          <wp:extent cx="7575600" cy="2126869"/>
          <wp:effectExtent l="0" t="0" r="0" b="0"/>
          <wp:wrapNone/>
          <wp:docPr id="15" name="圖片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http://www.gss.com.tw/eDM/2016/eDM20160114_banner_v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5600" cy="21268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4B1" w:rsidRPr="00C17615" w:rsidRDefault="004304B1" w:rsidP="00C17615">
    <w:pPr>
      <w:pStyle w:val="a4"/>
      <w:jc w:val="righ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/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-1209675</wp:posOffset>
          </wp:positionH>
          <wp:positionV relativeFrom="paragraph">
            <wp:posOffset>-540385</wp:posOffset>
          </wp:positionV>
          <wp:extent cx="7633970" cy="695325"/>
          <wp:effectExtent l="19050" t="0" r="5080" b="0"/>
          <wp:wrapNone/>
          <wp:docPr id="3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 descr="vital_ptt_content_h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3397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6BA3">
      <w:rPr>
        <w:rFonts w:asciiTheme="majorEastAsia" w:eastAsiaTheme="majorEastAsia" w:hAnsiTheme="majorEastAsia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301.5pt;margin-top:7.75pt;width:216.75pt;height:24.3pt;z-index:251670528;mso-position-horizontal-relative:text;mso-position-vertical-relative:text" filled="f" stroked="f">
          <v:textbox style="mso-next-textbox:#_x0000_s2057">
            <w:txbxContent>
              <w:p w:rsidR="004304B1" w:rsidRPr="00BB7807" w:rsidRDefault="004304B1" w:rsidP="00BB7807">
                <w:pPr>
                  <w:rPr>
                    <w:szCs w:val="20"/>
                  </w:rPr>
                </w:pP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4B1" w:rsidRDefault="009B6BA3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45.5pt;margin-top:7.65pt;width:227.45pt;height:24.3pt;z-index:251673600" filled="f" stroked="f">
          <v:textbox style="mso-next-textbox:#_x0000_s2063">
            <w:txbxContent>
              <w:p w:rsidR="004304B1" w:rsidRPr="00C17615" w:rsidRDefault="004304B1" w:rsidP="00E95809">
                <w:pPr>
                  <w:jc w:val="right"/>
                  <w:rPr>
                    <w:sz w:val="20"/>
                    <w:szCs w:val="20"/>
                  </w:rPr>
                </w:pPr>
                <w:r w:rsidRPr="00C3766D">
                  <w:rPr>
                    <w:rFonts w:asciiTheme="majorEastAsia" w:eastAsiaTheme="majorEastAsia" w:hAnsiTheme="majorEastAsia"/>
                    <w:sz w:val="20"/>
                    <w:szCs w:val="20"/>
                  </w:rPr>
                  <w:t>Vital</w:t>
                </w:r>
                <w:r>
                  <w:t xml:space="preserve"> </w:t>
                </w:r>
                <w:r>
                  <w:rPr>
                    <w:rFonts w:hint="eastAsia"/>
                  </w:rPr>
                  <w:t>General Ledger</w:t>
                </w:r>
              </w:p>
            </w:txbxContent>
          </v:textbox>
        </v:shape>
      </w:pict>
    </w:r>
    <w:r>
      <w:rPr>
        <w:noProof/>
      </w:rPr>
      <w:pict>
        <v:shape id="_x0000_s2062" type="#_x0000_t202" style="position:absolute;margin-left:447.25pt;margin-top:7.7pt;width:57.5pt;height:24.3pt;z-index:251672576" filled="f" stroked="f">
          <v:textbox style="mso-next-textbox:#_x0000_s2062">
            <w:txbxContent>
              <w:p w:rsidR="004304B1" w:rsidRPr="00C17615" w:rsidRDefault="00763C99" w:rsidP="00E95809">
                <w:pPr>
                  <w:rPr>
                    <w:sz w:val="20"/>
                    <w:szCs w:val="20"/>
                  </w:rPr>
                </w:pPr>
                <w:r>
                  <w:rPr>
                    <w:rFonts w:asciiTheme="majorEastAsia" w:eastAsiaTheme="majorEastAsia" w:hAnsiTheme="majorEastAsia" w:hint="eastAsia"/>
                    <w:sz w:val="20"/>
                    <w:szCs w:val="20"/>
                  </w:rPr>
                  <w:t>201</w:t>
                </w:r>
                <w:r>
                  <w:rPr>
                    <w:rFonts w:hint="eastAsia"/>
                  </w:rPr>
                  <w:t>7</w:t>
                </w:r>
                <w:r w:rsidR="0043325A">
                  <w:rPr>
                    <w:rFonts w:asciiTheme="majorEastAsia" w:eastAsiaTheme="majorEastAsia" w:hAnsiTheme="majorEastAsia" w:hint="eastAsia"/>
                    <w:sz w:val="20"/>
                    <w:szCs w:val="20"/>
                  </w:rPr>
                  <w:t>.</w:t>
                </w:r>
                <w:r w:rsidR="00DD76F2">
                  <w:rPr>
                    <w:rFonts w:hint="eastAsia"/>
                  </w:rPr>
                  <w:t>0</w:t>
                </w:r>
                <w:r w:rsidR="00CD277E">
                  <w:rPr>
                    <w:rFonts w:hint="eastAsia"/>
                  </w:rPr>
                  <w:t>9</w:t>
                </w:r>
              </w:p>
            </w:txbxContent>
          </v:textbox>
        </v:shape>
      </w:pict>
    </w:r>
    <w:r>
      <w:rPr>
        <w:noProof/>
      </w:rPr>
      <w:pict>
        <v:shape id="_x0000_s2061" type="#_x0000_t202" style="position:absolute;margin-left:362.85pt;margin-top:7.6pt;width:106.5pt;height:24.3pt;z-index:251671552" filled="f" stroked="f">
          <v:textbox style="mso-next-textbox:#_x0000_s2061">
            <w:txbxContent>
              <w:p w:rsidR="004304B1" w:rsidRPr="00C17615" w:rsidRDefault="004304B1" w:rsidP="00E95809">
                <w:pPr>
                  <w:rPr>
                    <w:sz w:val="20"/>
                    <w:szCs w:val="20"/>
                  </w:rPr>
                </w:pPr>
                <w:r w:rsidRPr="0067778B">
                  <w:rPr>
                    <w:rFonts w:asciiTheme="majorEastAsia" w:eastAsiaTheme="majorEastAsia" w:hAnsiTheme="majorEastAsia" w:hint="eastAsia"/>
                    <w:sz w:val="20"/>
                    <w:szCs w:val="20"/>
                  </w:rPr>
                  <w:t>系統版本更新說明</w:t>
                </w:r>
              </w:p>
            </w:txbxContent>
          </v:textbox>
        </v:shape>
      </w:pict>
    </w:r>
    <w:r w:rsidR="004304B1" w:rsidRPr="0061200B">
      <w:rPr>
        <w:noProof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-540385</wp:posOffset>
          </wp:positionV>
          <wp:extent cx="7633970" cy="695325"/>
          <wp:effectExtent l="19050" t="0" r="508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 descr="vital_ptt_content_h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3397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/>
        <w:color w:val="009EDD"/>
        <w:sz w:val="16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4800" w:hanging="480"/>
      </w:pPr>
      <w:rPr>
        <w:rFonts w:ascii="Wingdings" w:hAnsi="Wingdings" w:cs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5280" w:hanging="480"/>
      </w:pPr>
      <w:rPr>
        <w:rFonts w:ascii="Wingdings" w:hAnsi="Wingdings" w:cs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5760" w:hanging="48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7FD5515"/>
    <w:multiLevelType w:val="hybridMultilevel"/>
    <w:tmpl w:val="2CDEAF4E"/>
    <w:lvl w:ilvl="0" w:tplc="54A48C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CA101B0"/>
    <w:multiLevelType w:val="hybridMultilevel"/>
    <w:tmpl w:val="FB0A3FA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C5351DE"/>
    <w:multiLevelType w:val="hybridMultilevel"/>
    <w:tmpl w:val="5C5E07CE"/>
    <w:lvl w:ilvl="0" w:tplc="E68AD8F8">
      <w:start w:val="1"/>
      <w:numFmt w:val="bullet"/>
      <w:pStyle w:val="a"/>
      <w:lvlText w:val=""/>
      <w:lvlJc w:val="left"/>
      <w:pPr>
        <w:ind w:left="1920" w:hanging="480"/>
      </w:pPr>
      <w:rPr>
        <w:rFonts w:ascii="Wingdings" w:hAnsi="Wingdings" w:hint="default"/>
        <w:color w:val="009EDD"/>
        <w:sz w:val="16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ocumentProtection w:formatting="1" w:enforcement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  <o:colormru v:ext="edit" colors="#4472c4,#009e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4568"/>
    <w:rsid w:val="0001150F"/>
    <w:rsid w:val="00022502"/>
    <w:rsid w:val="00040A0D"/>
    <w:rsid w:val="00043438"/>
    <w:rsid w:val="00054997"/>
    <w:rsid w:val="00072C39"/>
    <w:rsid w:val="00093521"/>
    <w:rsid w:val="000B07E2"/>
    <w:rsid w:val="000B1D6D"/>
    <w:rsid w:val="000B4E50"/>
    <w:rsid w:val="000B627C"/>
    <w:rsid w:val="000E3D97"/>
    <w:rsid w:val="000F1D1B"/>
    <w:rsid w:val="000F74FF"/>
    <w:rsid w:val="00104B9A"/>
    <w:rsid w:val="00106BD0"/>
    <w:rsid w:val="00114602"/>
    <w:rsid w:val="001175DF"/>
    <w:rsid w:val="00135198"/>
    <w:rsid w:val="001500A1"/>
    <w:rsid w:val="00182621"/>
    <w:rsid w:val="00183AE4"/>
    <w:rsid w:val="00184626"/>
    <w:rsid w:val="001D385D"/>
    <w:rsid w:val="00200B0D"/>
    <w:rsid w:val="00203340"/>
    <w:rsid w:val="0020526B"/>
    <w:rsid w:val="00205378"/>
    <w:rsid w:val="00213805"/>
    <w:rsid w:val="0021541C"/>
    <w:rsid w:val="00227EF1"/>
    <w:rsid w:val="00241B22"/>
    <w:rsid w:val="0026560C"/>
    <w:rsid w:val="0027594D"/>
    <w:rsid w:val="00275ABA"/>
    <w:rsid w:val="00277EC0"/>
    <w:rsid w:val="002948B0"/>
    <w:rsid w:val="002B040B"/>
    <w:rsid w:val="002B34D7"/>
    <w:rsid w:val="002C6971"/>
    <w:rsid w:val="002D0D89"/>
    <w:rsid w:val="002E4AF5"/>
    <w:rsid w:val="003034B3"/>
    <w:rsid w:val="003162D7"/>
    <w:rsid w:val="003655A2"/>
    <w:rsid w:val="003823AA"/>
    <w:rsid w:val="003843FC"/>
    <w:rsid w:val="003935AA"/>
    <w:rsid w:val="00397151"/>
    <w:rsid w:val="003A1AC5"/>
    <w:rsid w:val="003A2C1C"/>
    <w:rsid w:val="003A61C8"/>
    <w:rsid w:val="003B27D5"/>
    <w:rsid w:val="003B41A4"/>
    <w:rsid w:val="003C7880"/>
    <w:rsid w:val="003D3316"/>
    <w:rsid w:val="003E3093"/>
    <w:rsid w:val="003E4330"/>
    <w:rsid w:val="003E77EC"/>
    <w:rsid w:val="004304B1"/>
    <w:rsid w:val="0043325A"/>
    <w:rsid w:val="00433355"/>
    <w:rsid w:val="00444D97"/>
    <w:rsid w:val="004532FA"/>
    <w:rsid w:val="00460060"/>
    <w:rsid w:val="00462BFE"/>
    <w:rsid w:val="00472BB9"/>
    <w:rsid w:val="004976F2"/>
    <w:rsid w:val="004A3024"/>
    <w:rsid w:val="004B341A"/>
    <w:rsid w:val="004B7573"/>
    <w:rsid w:val="004C6C2C"/>
    <w:rsid w:val="005137CB"/>
    <w:rsid w:val="005220C5"/>
    <w:rsid w:val="00534C10"/>
    <w:rsid w:val="00536157"/>
    <w:rsid w:val="00537033"/>
    <w:rsid w:val="005463A9"/>
    <w:rsid w:val="00565E6F"/>
    <w:rsid w:val="00574395"/>
    <w:rsid w:val="005A3765"/>
    <w:rsid w:val="005D252C"/>
    <w:rsid w:val="005E0FD2"/>
    <w:rsid w:val="005E1AA0"/>
    <w:rsid w:val="005E4E13"/>
    <w:rsid w:val="005E5775"/>
    <w:rsid w:val="005F0A86"/>
    <w:rsid w:val="0060515F"/>
    <w:rsid w:val="0061200B"/>
    <w:rsid w:val="006202D8"/>
    <w:rsid w:val="00622553"/>
    <w:rsid w:val="00640DB3"/>
    <w:rsid w:val="00651064"/>
    <w:rsid w:val="006654C4"/>
    <w:rsid w:val="0067778B"/>
    <w:rsid w:val="00694E74"/>
    <w:rsid w:val="006C0127"/>
    <w:rsid w:val="006C69CF"/>
    <w:rsid w:val="006F114E"/>
    <w:rsid w:val="007074E4"/>
    <w:rsid w:val="007120C4"/>
    <w:rsid w:val="007163EE"/>
    <w:rsid w:val="0072283E"/>
    <w:rsid w:val="007325CF"/>
    <w:rsid w:val="007454DA"/>
    <w:rsid w:val="007500C5"/>
    <w:rsid w:val="00763C99"/>
    <w:rsid w:val="00772DD4"/>
    <w:rsid w:val="0078655C"/>
    <w:rsid w:val="00793F80"/>
    <w:rsid w:val="007B579E"/>
    <w:rsid w:val="007C4CD3"/>
    <w:rsid w:val="007D4F8D"/>
    <w:rsid w:val="007E0C81"/>
    <w:rsid w:val="007E3FAF"/>
    <w:rsid w:val="00826CED"/>
    <w:rsid w:val="0083507F"/>
    <w:rsid w:val="00846336"/>
    <w:rsid w:val="0084775D"/>
    <w:rsid w:val="00852249"/>
    <w:rsid w:val="00853AAF"/>
    <w:rsid w:val="00857EB9"/>
    <w:rsid w:val="00863156"/>
    <w:rsid w:val="008650E8"/>
    <w:rsid w:val="00873787"/>
    <w:rsid w:val="008A26CF"/>
    <w:rsid w:val="008B2191"/>
    <w:rsid w:val="008C4F69"/>
    <w:rsid w:val="008D6B76"/>
    <w:rsid w:val="008D6D18"/>
    <w:rsid w:val="008D7DB2"/>
    <w:rsid w:val="008E23E6"/>
    <w:rsid w:val="008F3FA2"/>
    <w:rsid w:val="008F4890"/>
    <w:rsid w:val="0090052E"/>
    <w:rsid w:val="00907AA6"/>
    <w:rsid w:val="009101CB"/>
    <w:rsid w:val="009154D1"/>
    <w:rsid w:val="00925463"/>
    <w:rsid w:val="00935007"/>
    <w:rsid w:val="009375FD"/>
    <w:rsid w:val="00946E9B"/>
    <w:rsid w:val="00947B2B"/>
    <w:rsid w:val="00954DE7"/>
    <w:rsid w:val="00962C9C"/>
    <w:rsid w:val="0097773C"/>
    <w:rsid w:val="00992A54"/>
    <w:rsid w:val="00995178"/>
    <w:rsid w:val="009A6F4B"/>
    <w:rsid w:val="009B4221"/>
    <w:rsid w:val="009B6BA3"/>
    <w:rsid w:val="009C1A0A"/>
    <w:rsid w:val="009C578E"/>
    <w:rsid w:val="009D1F43"/>
    <w:rsid w:val="009D7289"/>
    <w:rsid w:val="00A11A7F"/>
    <w:rsid w:val="00A15845"/>
    <w:rsid w:val="00A23ACC"/>
    <w:rsid w:val="00A317DC"/>
    <w:rsid w:val="00A374BE"/>
    <w:rsid w:val="00A406AE"/>
    <w:rsid w:val="00A516F9"/>
    <w:rsid w:val="00A52F12"/>
    <w:rsid w:val="00A565B7"/>
    <w:rsid w:val="00A650C7"/>
    <w:rsid w:val="00A87BA7"/>
    <w:rsid w:val="00A87C95"/>
    <w:rsid w:val="00AA2B52"/>
    <w:rsid w:val="00AA3E60"/>
    <w:rsid w:val="00AB19D0"/>
    <w:rsid w:val="00AB55C6"/>
    <w:rsid w:val="00AC020D"/>
    <w:rsid w:val="00AE7B92"/>
    <w:rsid w:val="00AF3B4A"/>
    <w:rsid w:val="00AF4A13"/>
    <w:rsid w:val="00AF730B"/>
    <w:rsid w:val="00B05A0D"/>
    <w:rsid w:val="00B103BE"/>
    <w:rsid w:val="00B12303"/>
    <w:rsid w:val="00B13DE2"/>
    <w:rsid w:val="00B40A8E"/>
    <w:rsid w:val="00B650C8"/>
    <w:rsid w:val="00B67CA4"/>
    <w:rsid w:val="00B753B5"/>
    <w:rsid w:val="00B8608B"/>
    <w:rsid w:val="00B877E7"/>
    <w:rsid w:val="00B946BC"/>
    <w:rsid w:val="00B9715A"/>
    <w:rsid w:val="00BA320C"/>
    <w:rsid w:val="00BB4652"/>
    <w:rsid w:val="00BB5923"/>
    <w:rsid w:val="00BB7807"/>
    <w:rsid w:val="00BD70E6"/>
    <w:rsid w:val="00BE2E61"/>
    <w:rsid w:val="00C06926"/>
    <w:rsid w:val="00C133A8"/>
    <w:rsid w:val="00C17615"/>
    <w:rsid w:val="00C662F3"/>
    <w:rsid w:val="00C84210"/>
    <w:rsid w:val="00C84A7E"/>
    <w:rsid w:val="00CA1256"/>
    <w:rsid w:val="00CD277E"/>
    <w:rsid w:val="00CF1B63"/>
    <w:rsid w:val="00CF7D69"/>
    <w:rsid w:val="00D0466C"/>
    <w:rsid w:val="00D128A6"/>
    <w:rsid w:val="00D14D33"/>
    <w:rsid w:val="00D16776"/>
    <w:rsid w:val="00D21BC5"/>
    <w:rsid w:val="00D309D3"/>
    <w:rsid w:val="00D40919"/>
    <w:rsid w:val="00D40D92"/>
    <w:rsid w:val="00D45DD3"/>
    <w:rsid w:val="00D529E0"/>
    <w:rsid w:val="00D71C43"/>
    <w:rsid w:val="00D76375"/>
    <w:rsid w:val="00D8186A"/>
    <w:rsid w:val="00D82FBB"/>
    <w:rsid w:val="00D87FE6"/>
    <w:rsid w:val="00DA19F9"/>
    <w:rsid w:val="00DC54D1"/>
    <w:rsid w:val="00DD246D"/>
    <w:rsid w:val="00DD76F2"/>
    <w:rsid w:val="00DE3ED6"/>
    <w:rsid w:val="00DE42E7"/>
    <w:rsid w:val="00DF6662"/>
    <w:rsid w:val="00E017CE"/>
    <w:rsid w:val="00E049AB"/>
    <w:rsid w:val="00E11FA2"/>
    <w:rsid w:val="00E314C1"/>
    <w:rsid w:val="00E32531"/>
    <w:rsid w:val="00E36D29"/>
    <w:rsid w:val="00E53640"/>
    <w:rsid w:val="00E60D5A"/>
    <w:rsid w:val="00E73F07"/>
    <w:rsid w:val="00E80EA6"/>
    <w:rsid w:val="00E82A75"/>
    <w:rsid w:val="00E95809"/>
    <w:rsid w:val="00EB4A3A"/>
    <w:rsid w:val="00EB644E"/>
    <w:rsid w:val="00EC4568"/>
    <w:rsid w:val="00ED2355"/>
    <w:rsid w:val="00ED3625"/>
    <w:rsid w:val="00EE629A"/>
    <w:rsid w:val="00F05845"/>
    <w:rsid w:val="00F1066C"/>
    <w:rsid w:val="00F1565B"/>
    <w:rsid w:val="00F2205E"/>
    <w:rsid w:val="00F37632"/>
    <w:rsid w:val="00F5253A"/>
    <w:rsid w:val="00F66A15"/>
    <w:rsid w:val="00F73738"/>
    <w:rsid w:val="00F77A30"/>
    <w:rsid w:val="00F80600"/>
    <w:rsid w:val="00F820F6"/>
    <w:rsid w:val="00F82F27"/>
    <w:rsid w:val="00F86E50"/>
    <w:rsid w:val="00F9324E"/>
    <w:rsid w:val="00FC19A4"/>
    <w:rsid w:val="00FC6AA5"/>
    <w:rsid w:val="00FD3D86"/>
    <w:rsid w:val="00FE1313"/>
    <w:rsid w:val="00FF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 fillcolor="white">
      <v:fill color="white"/>
      <o:colormru v:ext="edit" colors="#4472c4,#009e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A374BE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F0584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EC4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C4568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EC4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C4568"/>
    <w:rPr>
      <w:sz w:val="20"/>
      <w:szCs w:val="20"/>
    </w:rPr>
  </w:style>
  <w:style w:type="paragraph" w:styleId="a8">
    <w:name w:val="No Spacing"/>
    <w:link w:val="a9"/>
    <w:uiPriority w:val="1"/>
    <w:qFormat/>
    <w:rsid w:val="00EC4568"/>
    <w:rPr>
      <w:kern w:val="0"/>
      <w:sz w:val="22"/>
    </w:rPr>
  </w:style>
  <w:style w:type="character" w:customStyle="1" w:styleId="a9">
    <w:name w:val="無間距 字元"/>
    <w:basedOn w:val="a1"/>
    <w:link w:val="a8"/>
    <w:uiPriority w:val="1"/>
    <w:rsid w:val="00EC4568"/>
    <w:rPr>
      <w:kern w:val="0"/>
      <w:sz w:val="22"/>
    </w:rPr>
  </w:style>
  <w:style w:type="paragraph" w:styleId="aa">
    <w:name w:val="Balloon Text"/>
    <w:basedOn w:val="a0"/>
    <w:link w:val="ab"/>
    <w:uiPriority w:val="99"/>
    <w:semiHidden/>
    <w:unhideWhenUsed/>
    <w:rsid w:val="00EC45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4568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1"/>
    <w:uiPriority w:val="99"/>
    <w:semiHidden/>
    <w:rsid w:val="00C17615"/>
    <w:rPr>
      <w:color w:val="808080"/>
    </w:rPr>
  </w:style>
  <w:style w:type="paragraph" w:styleId="ad">
    <w:name w:val="List Paragraph"/>
    <w:basedOn w:val="a0"/>
    <w:uiPriority w:val="34"/>
    <w:qFormat/>
    <w:rsid w:val="005F0A86"/>
    <w:pPr>
      <w:ind w:leftChars="200" w:left="480"/>
    </w:pPr>
  </w:style>
  <w:style w:type="paragraph" w:customStyle="1" w:styleId="ae">
    <w:name w:val="封面標題"/>
    <w:basedOn w:val="a0"/>
    <w:qFormat/>
    <w:rsid w:val="00FC19A4"/>
    <w:rPr>
      <w:rFonts w:ascii="微軟正黑體" w:eastAsia="微軟正黑體" w:hAnsi="微軟正黑體" w:cs="VAGRoundedStd-Thin"/>
      <w:b/>
      <w:color w:val="009EDD"/>
      <w:kern w:val="0"/>
      <w:sz w:val="60"/>
      <w:szCs w:val="60"/>
    </w:rPr>
  </w:style>
  <w:style w:type="character" w:customStyle="1" w:styleId="10">
    <w:name w:val="標題 1 字元"/>
    <w:basedOn w:val="a1"/>
    <w:link w:val="1"/>
    <w:uiPriority w:val="9"/>
    <w:rsid w:val="00F0584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">
    <w:name w:val="Title"/>
    <w:basedOn w:val="a0"/>
    <w:next w:val="a0"/>
    <w:link w:val="af0"/>
    <w:uiPriority w:val="10"/>
    <w:qFormat/>
    <w:rsid w:val="00F05845"/>
    <w:pPr>
      <w:spacing w:before="240" w:after="60"/>
      <w:outlineLvl w:val="0"/>
    </w:pPr>
    <w:rPr>
      <w:rFonts w:asciiTheme="majorHAnsi" w:eastAsia="微軟正黑體" w:hAnsiTheme="majorHAnsi" w:cstheme="majorBidi"/>
      <w:b/>
      <w:bCs/>
      <w:sz w:val="28"/>
      <w:szCs w:val="32"/>
    </w:rPr>
  </w:style>
  <w:style w:type="character" w:customStyle="1" w:styleId="af0">
    <w:name w:val="標題 字元"/>
    <w:basedOn w:val="a1"/>
    <w:link w:val="af"/>
    <w:uiPriority w:val="10"/>
    <w:rsid w:val="00F05845"/>
    <w:rPr>
      <w:rFonts w:asciiTheme="majorHAnsi" w:eastAsia="微軟正黑體" w:hAnsiTheme="majorHAnsi" w:cstheme="majorBidi"/>
      <w:b/>
      <w:bCs/>
      <w:sz w:val="28"/>
      <w:szCs w:val="32"/>
    </w:rPr>
  </w:style>
  <w:style w:type="character" w:styleId="af1">
    <w:name w:val="Hyperlink"/>
    <w:basedOn w:val="a1"/>
    <w:uiPriority w:val="99"/>
    <w:unhideWhenUsed/>
    <w:rsid w:val="009D7289"/>
    <w:rPr>
      <w:color w:val="00B0F0" w:themeColor="hyperlink"/>
      <w:u w:val="single"/>
    </w:rPr>
  </w:style>
  <w:style w:type="character" w:styleId="af2">
    <w:name w:val="FollowedHyperlink"/>
    <w:basedOn w:val="a1"/>
    <w:uiPriority w:val="99"/>
    <w:semiHidden/>
    <w:unhideWhenUsed/>
    <w:rsid w:val="009D7289"/>
    <w:rPr>
      <w:color w:val="00B0F0" w:themeColor="followedHyperlink"/>
      <w:u w:val="single"/>
    </w:rPr>
  </w:style>
  <w:style w:type="paragraph" w:customStyle="1" w:styleId="af3">
    <w:name w:val="封面日期"/>
    <w:basedOn w:val="a0"/>
    <w:qFormat/>
    <w:rsid w:val="00FC19A4"/>
    <w:rPr>
      <w:rFonts w:ascii="微軟正黑體" w:eastAsia="微軟正黑體" w:hAnsi="微軟正黑體" w:cs="VAGRoundedStd-Thin"/>
      <w:b/>
      <w:color w:val="009EDD"/>
      <w:kern w:val="0"/>
      <w:sz w:val="40"/>
      <w:szCs w:val="40"/>
    </w:rPr>
  </w:style>
  <w:style w:type="paragraph" w:customStyle="1" w:styleId="af4">
    <w:name w:val="封面@連結"/>
    <w:basedOn w:val="a0"/>
    <w:qFormat/>
    <w:rsid w:val="00FC19A4"/>
    <w:pPr>
      <w:ind w:rightChars="-673" w:right="-1615"/>
      <w:jc w:val="right"/>
    </w:pPr>
  </w:style>
  <w:style w:type="paragraph" w:customStyle="1" w:styleId="af5">
    <w:name w:val="目錄說明"/>
    <w:basedOn w:val="a0"/>
    <w:qFormat/>
    <w:rsid w:val="00FC19A4"/>
    <w:pPr>
      <w:widowControl/>
    </w:pPr>
    <w:rPr>
      <w:rFonts w:ascii="微軟正黑體" w:eastAsia="微軟正黑體" w:hAnsi="微軟正黑體" w:cs="VAGRoundedStd-Light"/>
      <w:color w:val="009EDD"/>
      <w:kern w:val="0"/>
      <w:sz w:val="40"/>
      <w:szCs w:val="40"/>
    </w:rPr>
  </w:style>
  <w:style w:type="paragraph" w:customStyle="1" w:styleId="af6">
    <w:name w:val="目錄大標"/>
    <w:basedOn w:val="ad"/>
    <w:qFormat/>
    <w:rsid w:val="00FC19A4"/>
    <w:pPr>
      <w:widowControl/>
      <w:ind w:leftChars="0" w:left="960"/>
    </w:pPr>
    <w:rPr>
      <w:rFonts w:ascii="微軟正黑體" w:eastAsia="微軟正黑體" w:hAnsi="微軟正黑體" w:cs="VAGRoundedStd-Light"/>
      <w:color w:val="404040" w:themeColor="text1" w:themeTint="BF"/>
      <w:kern w:val="0"/>
    </w:rPr>
  </w:style>
  <w:style w:type="paragraph" w:customStyle="1" w:styleId="a">
    <w:name w:val="目錄主標"/>
    <w:basedOn w:val="ad"/>
    <w:qFormat/>
    <w:rsid w:val="00FC19A4"/>
    <w:pPr>
      <w:widowControl/>
      <w:numPr>
        <w:numId w:val="2"/>
      </w:numPr>
      <w:snapToGrid w:val="0"/>
      <w:ind w:leftChars="0" w:left="1922" w:hanging="482"/>
    </w:pPr>
  </w:style>
  <w:style w:type="paragraph" w:customStyle="1" w:styleId="af7">
    <w:name w:val="內容大標"/>
    <w:basedOn w:val="a0"/>
    <w:qFormat/>
    <w:rsid w:val="008A26CF"/>
    <w:pPr>
      <w:widowControl/>
    </w:pPr>
    <w:rPr>
      <w:rFonts w:asciiTheme="majorEastAsia" w:eastAsiaTheme="majorEastAsia" w:hAnsiTheme="majorEastAsia" w:cs="VAGRoundedStd-Light"/>
      <w:b/>
      <w:kern w:val="0"/>
      <w:sz w:val="36"/>
      <w:szCs w:val="36"/>
    </w:rPr>
  </w:style>
  <w:style w:type="paragraph" w:customStyle="1" w:styleId="af8">
    <w:name w:val="內容主標"/>
    <w:basedOn w:val="a0"/>
    <w:qFormat/>
    <w:rsid w:val="008A26CF"/>
    <w:pPr>
      <w:snapToGrid w:val="0"/>
    </w:pPr>
    <w:rPr>
      <w:sz w:val="28"/>
      <w:szCs w:val="28"/>
    </w:rPr>
  </w:style>
  <w:style w:type="paragraph" w:customStyle="1" w:styleId="af9">
    <w:name w:val="內容內文"/>
    <w:basedOn w:val="a0"/>
    <w:qFormat/>
    <w:rsid w:val="008A26CF"/>
    <w:pPr>
      <w:widowControl/>
      <w:snapToGrid w:val="0"/>
    </w:pPr>
    <w:rPr>
      <w:rFonts w:asciiTheme="minorEastAsia" w:hAnsiTheme="minorEastAsia" w:cs="VAGRoundedStd-Light"/>
      <w:color w:val="404040" w:themeColor="text1" w:themeTint="BF"/>
      <w:kern w:val="0"/>
    </w:rPr>
  </w:style>
  <w:style w:type="paragraph" w:customStyle="1" w:styleId="afa">
    <w:name w:val="分隔線"/>
    <w:basedOn w:val="a0"/>
    <w:rsid w:val="008A26CF"/>
    <w:pPr>
      <w:widowControl/>
      <w:snapToGrid w:val="0"/>
      <w:spacing w:line="60" w:lineRule="auto"/>
      <w:contextualSpacing/>
    </w:pPr>
    <w:rPr>
      <w:rFonts w:asciiTheme="majorEastAsia" w:eastAsiaTheme="majorEastAsia" w:hAnsiTheme="majorEastAsia" w:cs="VAGRoundedStd-Light"/>
      <w:color w:val="009EDD"/>
      <w:kern w:val="0"/>
      <w:sz w:val="40"/>
      <w:szCs w:val="40"/>
    </w:rPr>
  </w:style>
  <w:style w:type="paragraph" w:customStyle="1" w:styleId="afb">
    <w:name w:val="圖"/>
    <w:basedOn w:val="a0"/>
    <w:rsid w:val="008A26CF"/>
    <w:pPr>
      <w:widowControl/>
      <w:snapToGrid w:val="0"/>
      <w:jc w:val="center"/>
    </w:pPr>
    <w:rPr>
      <w:rFonts w:asciiTheme="minorEastAsia" w:hAnsiTheme="minorEastAsia" w:cs="VAGRoundedStd-Light"/>
      <w:noProof/>
      <w:color w:val="404040" w:themeColor="text1" w:themeTint="BF"/>
      <w:kern w:val="0"/>
    </w:rPr>
  </w:style>
  <w:style w:type="paragraph" w:styleId="afc">
    <w:name w:val="Document Map"/>
    <w:basedOn w:val="a0"/>
    <w:link w:val="afd"/>
    <w:uiPriority w:val="99"/>
    <w:semiHidden/>
    <w:unhideWhenUsed/>
    <w:rsid w:val="00ED3625"/>
    <w:rPr>
      <w:rFonts w:ascii="新細明體" w:eastAsia="新細明體"/>
      <w:sz w:val="18"/>
      <w:szCs w:val="18"/>
    </w:rPr>
  </w:style>
  <w:style w:type="character" w:customStyle="1" w:styleId="afd">
    <w:name w:val="文件引導模式 字元"/>
    <w:basedOn w:val="a1"/>
    <w:link w:val="afc"/>
    <w:uiPriority w:val="99"/>
    <w:semiHidden/>
    <w:rsid w:val="00ED3625"/>
    <w:rPr>
      <w:rFonts w:ascii="新細明體" w:eastAsia="新細明體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7866">
          <w:marLeft w:val="0"/>
          <w:marRight w:val="0"/>
          <w:marTop w:val="1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www.gss.com.tw" TargetMode="External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image" Target="media/image1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自訂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B0F0"/>
      </a:hlink>
      <a:folHlink>
        <a:srgbClr val="00B0F0"/>
      </a:folHlink>
    </a:clrScheme>
    <a:fontScheme name="中庸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9DEB5-B617-4084-8C76-5605372E8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7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Yusi</dc:creator>
  <cp:lastModifiedBy>Aves</cp:lastModifiedBy>
  <cp:revision>107</cp:revision>
  <dcterms:created xsi:type="dcterms:W3CDTF">2016-04-11T08:18:00Z</dcterms:created>
  <dcterms:modified xsi:type="dcterms:W3CDTF">2017-09-28T09:26:00Z</dcterms:modified>
</cp:coreProperties>
</file>